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AD" w:rsidRPr="00DE728E" w:rsidRDefault="00031428" w:rsidP="00581914">
      <w:pPr>
        <w:rPr>
          <w:rFonts w:ascii="Calibri" w:hAnsi="Calibri"/>
          <w:sz w:val="24"/>
          <w:szCs w:val="24"/>
        </w:rPr>
      </w:pPr>
      <w:r w:rsidRPr="00DE728E">
        <w:rPr>
          <w:rFonts w:ascii="Calibri" w:hAnsi="Calibri"/>
          <w:sz w:val="24"/>
          <w:szCs w:val="24"/>
        </w:rPr>
        <w:t xml:space="preserve">Prot. n. </w:t>
      </w:r>
      <w:permStart w:id="0" w:edGrp="everyone"/>
      <w:r w:rsidRPr="00DE728E">
        <w:rPr>
          <w:rFonts w:ascii="Calibri" w:hAnsi="Calibri"/>
          <w:sz w:val="24"/>
          <w:szCs w:val="24"/>
        </w:rPr>
        <w:t>_____</w:t>
      </w:r>
      <w:r w:rsidR="007413CC">
        <w:rPr>
          <w:rFonts w:ascii="Calibri" w:hAnsi="Calibri"/>
          <w:sz w:val="24"/>
          <w:szCs w:val="24"/>
        </w:rPr>
        <w:t>_____</w:t>
      </w:r>
      <w:permEnd w:id="0"/>
      <w:r w:rsidR="00F72D4B" w:rsidRPr="00DE728E">
        <w:rPr>
          <w:rFonts w:ascii="Calibri" w:hAnsi="Calibri"/>
          <w:sz w:val="24"/>
          <w:szCs w:val="24"/>
        </w:rPr>
        <w:tab/>
      </w:r>
      <w:r w:rsidR="00F72D4B" w:rsidRPr="00DE728E">
        <w:rPr>
          <w:rFonts w:ascii="Calibri" w:hAnsi="Calibri"/>
          <w:sz w:val="24"/>
          <w:szCs w:val="24"/>
        </w:rPr>
        <w:tab/>
      </w:r>
      <w:r w:rsidR="004B5161" w:rsidRPr="00DE728E">
        <w:rPr>
          <w:rFonts w:ascii="Calibri" w:hAnsi="Calibri"/>
          <w:sz w:val="24"/>
          <w:szCs w:val="24"/>
        </w:rPr>
        <w:tab/>
      </w:r>
      <w:r w:rsidR="00251047">
        <w:rPr>
          <w:rFonts w:ascii="Calibri" w:hAnsi="Calibri"/>
          <w:sz w:val="24"/>
          <w:szCs w:val="24"/>
        </w:rPr>
        <w:t xml:space="preserve">                                                                      </w:t>
      </w:r>
      <w:r w:rsidR="004B5161" w:rsidRPr="00DE728E">
        <w:rPr>
          <w:rFonts w:ascii="Calibri" w:hAnsi="Calibri"/>
          <w:sz w:val="24"/>
          <w:szCs w:val="24"/>
        </w:rPr>
        <w:t xml:space="preserve">Roma, </w:t>
      </w:r>
      <w:permStart w:id="1" w:edGrp="everyone"/>
      <w:r w:rsidRPr="00DE728E">
        <w:rPr>
          <w:rFonts w:ascii="Calibri" w:hAnsi="Calibri"/>
          <w:sz w:val="24"/>
          <w:szCs w:val="24"/>
        </w:rPr>
        <w:t>______</w:t>
      </w:r>
      <w:r w:rsidR="007413CC">
        <w:rPr>
          <w:rFonts w:ascii="Calibri" w:hAnsi="Calibri"/>
          <w:sz w:val="24"/>
          <w:szCs w:val="24"/>
        </w:rPr>
        <w:t>____</w:t>
      </w:r>
      <w:r w:rsidRPr="00DE728E">
        <w:rPr>
          <w:rFonts w:ascii="Calibri" w:hAnsi="Calibri"/>
          <w:sz w:val="24"/>
          <w:szCs w:val="24"/>
        </w:rPr>
        <w:t>_____</w:t>
      </w:r>
      <w:permEnd w:id="1"/>
    </w:p>
    <w:p w:rsidR="00581914" w:rsidRPr="00DE728E" w:rsidRDefault="00043085" w:rsidP="00F7512B">
      <w:pPr>
        <w:rPr>
          <w:rFonts w:ascii="Calibri" w:hAnsi="Calibri"/>
          <w:sz w:val="24"/>
          <w:szCs w:val="24"/>
        </w:rPr>
      </w:pPr>
      <w:r w:rsidRPr="00DE728E">
        <w:rPr>
          <w:rFonts w:ascii="Calibri" w:hAnsi="Calibri"/>
          <w:sz w:val="24"/>
          <w:szCs w:val="24"/>
        </w:rPr>
        <w:tab/>
      </w:r>
      <w:r w:rsidR="00BD5558" w:rsidRPr="00DE728E">
        <w:rPr>
          <w:rFonts w:ascii="Calibri" w:hAnsi="Calibri"/>
          <w:sz w:val="24"/>
          <w:szCs w:val="24"/>
        </w:rPr>
        <w:tab/>
      </w:r>
      <w:r w:rsidR="00BD5558" w:rsidRPr="00DE728E">
        <w:rPr>
          <w:rFonts w:ascii="Calibri" w:hAnsi="Calibri"/>
          <w:sz w:val="24"/>
          <w:szCs w:val="24"/>
        </w:rPr>
        <w:tab/>
      </w:r>
    </w:p>
    <w:p w:rsidR="0017086B" w:rsidRPr="0017086B" w:rsidRDefault="0017086B" w:rsidP="0017086B">
      <w:pPr>
        <w:rPr>
          <w:b/>
        </w:rPr>
      </w:pPr>
      <w:r w:rsidRPr="0017086B">
        <w:rPr>
          <w:b/>
        </w:rPr>
        <w:t xml:space="preserve">Informativa </w:t>
      </w:r>
      <w:r w:rsidR="008C5E82">
        <w:rPr>
          <w:b/>
        </w:rPr>
        <w:t>in merito al</w:t>
      </w:r>
      <w:r w:rsidRPr="0017086B">
        <w:rPr>
          <w:b/>
        </w:rPr>
        <w:t xml:space="preserve"> trattamento dei dati personali dei dipendenti </w:t>
      </w:r>
      <w:r w:rsidR="0002519C">
        <w:rPr>
          <w:b/>
        </w:rPr>
        <w:t>ai sensi dell’</w:t>
      </w:r>
      <w:r w:rsidR="0002519C" w:rsidRPr="0017086B">
        <w:rPr>
          <w:b/>
        </w:rPr>
        <w:t xml:space="preserve">art. 13 del Regolamento Europeo </w:t>
      </w:r>
      <w:r w:rsidR="0002519C" w:rsidRPr="0002519C">
        <w:rPr>
          <w:b/>
        </w:rPr>
        <w:t>679/2016 (c.d. GDPR) del Dlgs. 196/2003 e sue modifiche (Dlgs. 101/2018).</w:t>
      </w:r>
    </w:p>
    <w:p w:rsidR="0017086B" w:rsidRDefault="0017086B" w:rsidP="0017086B"/>
    <w:p w:rsidR="0017086B" w:rsidRDefault="0017086B" w:rsidP="0017086B">
      <w:pPr>
        <w:jc w:val="right"/>
      </w:pPr>
      <w:r>
        <w:t xml:space="preserve">A TUTTI I DOCENTI E ATA IN SERVIZIO PRESSO </w:t>
      </w:r>
    </w:p>
    <w:p w:rsidR="0017086B" w:rsidRDefault="0017086B" w:rsidP="0017086B">
      <w:pPr>
        <w:jc w:val="right"/>
      </w:pPr>
      <w:r>
        <w:t xml:space="preserve">L’ISTITUTO COMPRENSIVO DOMENICO BERNARDINI </w:t>
      </w:r>
    </w:p>
    <w:p w:rsidR="0017086B" w:rsidRDefault="0017086B" w:rsidP="0017086B"/>
    <w:p w:rsidR="00B15737" w:rsidRDefault="00B15737" w:rsidP="007413CC">
      <w:pPr>
        <w:jc w:val="both"/>
      </w:pPr>
      <w:r>
        <w:t xml:space="preserve">La presente è un’informativa in merito al trattamento dei </w:t>
      </w:r>
      <w:r w:rsidR="007E63D7">
        <w:t xml:space="preserve">vostri dati personali, come da disposizioni dell’art. 13 del </w:t>
      </w:r>
      <w:r w:rsidR="007E63D7" w:rsidRPr="008B6FD1">
        <w:rPr>
          <w:b/>
        </w:rPr>
        <w:t xml:space="preserve">Regolamento Europeo </w:t>
      </w:r>
      <w:r w:rsidR="008B6FD1">
        <w:rPr>
          <w:b/>
        </w:rPr>
        <w:t xml:space="preserve">sulla Protezione dei Dati Personali </w:t>
      </w:r>
      <w:r w:rsidR="0002519C" w:rsidRPr="008B6FD1">
        <w:rPr>
          <w:b/>
        </w:rPr>
        <w:t>679/</w:t>
      </w:r>
      <w:r w:rsidR="007E63D7" w:rsidRPr="008B6FD1">
        <w:rPr>
          <w:b/>
        </w:rPr>
        <w:t>2016 (c.d. GDPR)</w:t>
      </w:r>
      <w:r w:rsidR="009F2353">
        <w:t xml:space="preserve"> del Dlgs. 196/2003 e sue modifiche</w:t>
      </w:r>
      <w:r w:rsidR="0002519C">
        <w:t xml:space="preserve"> (Dlgs. 101/2018) d’ora in poi definiti come “normativa sulla privacy”</w:t>
      </w:r>
      <w:r w:rsidR="007E63D7">
        <w:t>.</w:t>
      </w:r>
    </w:p>
    <w:p w:rsidR="007E63D7" w:rsidRDefault="007E63D7" w:rsidP="007413CC">
      <w:pPr>
        <w:jc w:val="both"/>
      </w:pPr>
    </w:p>
    <w:p w:rsidR="008C5E82" w:rsidRDefault="008C5E82" w:rsidP="007413CC">
      <w:pPr>
        <w:jc w:val="both"/>
      </w:pPr>
      <w:r>
        <w:t>Il</w:t>
      </w:r>
      <w:r w:rsidR="0017086B">
        <w:t xml:space="preserve"> trattamento dei dati personali che la riguardano sarà improntato ai principi di liceità e trasparenza, a tutela della </w:t>
      </w:r>
      <w:r>
        <w:t>sua</w:t>
      </w:r>
      <w:r w:rsidR="0017086B">
        <w:t xml:space="preserve"> riservatezza e dei </w:t>
      </w:r>
      <w:r>
        <w:t>suoi</w:t>
      </w:r>
      <w:r w:rsidR="0017086B">
        <w:t xml:space="preserve"> diritti. Le forniamo, quindi, le seguenti informazioni sul trattamento dei dati più sopra menzionati: </w:t>
      </w:r>
    </w:p>
    <w:p w:rsidR="008C5E82" w:rsidRDefault="008C5E82" w:rsidP="007413CC">
      <w:pPr>
        <w:jc w:val="both"/>
      </w:pPr>
    </w:p>
    <w:p w:rsidR="000F3B6D" w:rsidRDefault="0017086B" w:rsidP="007413CC">
      <w:pPr>
        <w:jc w:val="both"/>
      </w:pPr>
      <w:r>
        <w:t xml:space="preserve">1. </w:t>
      </w:r>
      <w:r w:rsidR="008C5E82" w:rsidRPr="008C5E82">
        <w:rPr>
          <w:b/>
        </w:rPr>
        <w:t xml:space="preserve">Finalità </w:t>
      </w:r>
      <w:r w:rsidR="008C5E82">
        <w:rPr>
          <w:b/>
        </w:rPr>
        <w:t xml:space="preserve">e basi giuridiche </w:t>
      </w:r>
      <w:r w:rsidR="008C5E82" w:rsidRPr="008C5E82">
        <w:rPr>
          <w:b/>
        </w:rPr>
        <w:t>del trattamento</w:t>
      </w:r>
      <w:r w:rsidR="008C5E82">
        <w:t xml:space="preserve">: </w:t>
      </w:r>
      <w:r>
        <w:t>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w:t>
      </w:r>
      <w:r w:rsidR="000F3B6D">
        <w:t>:</w:t>
      </w:r>
    </w:p>
    <w:p w:rsidR="000F3B6D" w:rsidRDefault="000F3B6D" w:rsidP="000F3B6D">
      <w:pPr>
        <w:pStyle w:val="Paragrafoelenco"/>
        <w:numPr>
          <w:ilvl w:val="0"/>
          <w:numId w:val="37"/>
        </w:numPr>
        <w:jc w:val="both"/>
      </w:pPr>
      <w:r w:rsidRPr="000F3B6D">
        <w:rPr>
          <w:rFonts w:cs="Arial"/>
        </w:rPr>
        <w:t xml:space="preserve">adempiere a obblighi previsti da leggi, regolamenti o dalla normativa comunitaria (ad es. adempimenti a obblighi fiscali, contabili, </w:t>
      </w:r>
      <w:r>
        <w:rPr>
          <w:rFonts w:cs="Arial"/>
        </w:rPr>
        <w:t xml:space="preserve">giuridici, </w:t>
      </w:r>
      <w:r w:rsidRPr="000F3B6D">
        <w:rPr>
          <w:rFonts w:cs="Arial"/>
        </w:rPr>
        <w:t>di salute e sicurezza sul lavoro, etc.)</w:t>
      </w:r>
      <w:r>
        <w:rPr>
          <w:rFonts w:cs="Arial"/>
        </w:rPr>
        <w:t>:</w:t>
      </w:r>
      <w:r>
        <w:t xml:space="preserve">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Legge 8 novembre 2013, n. 128, Legge 13 luglio 2015 n. 107, Dlgs 50/2016 e tutta la normativa richiamata e collegata alle citate disposizioni); </w:t>
      </w:r>
    </w:p>
    <w:p w:rsidR="000F3B6D" w:rsidRDefault="000F3B6D" w:rsidP="000F3B6D">
      <w:pPr>
        <w:pStyle w:val="Paragrafoelenco"/>
        <w:numPr>
          <w:ilvl w:val="0"/>
          <w:numId w:val="37"/>
        </w:numPr>
        <w:jc w:val="both"/>
      </w:pPr>
      <w:r>
        <w:t xml:space="preserve">instaurazione e gestione dei rapporti di lavoro di qualunque tipo, al fine di </w:t>
      </w:r>
      <w:r w:rsidRPr="000F3B6D">
        <w:rPr>
          <w:rFonts w:cs="Arial"/>
        </w:rPr>
        <w:t>eseguire gli obblighi derivanti dal Suo contratto di lavoro</w:t>
      </w:r>
      <w:r>
        <w:rPr>
          <w:rFonts w:cs="Arial"/>
        </w:rPr>
        <w:t>.</w:t>
      </w:r>
    </w:p>
    <w:p w:rsidR="000F3B6D" w:rsidRPr="000F3B6D" w:rsidRDefault="000F3B6D" w:rsidP="000F3B6D">
      <w:pPr>
        <w:pStyle w:val="Paragrafoelenco"/>
        <w:numPr>
          <w:ilvl w:val="0"/>
          <w:numId w:val="37"/>
        </w:numPr>
        <w:jc w:val="both"/>
        <w:rPr>
          <w:rFonts w:cs="Arial"/>
        </w:rPr>
      </w:pPr>
      <w:r w:rsidRPr="000F3B6D">
        <w:rPr>
          <w:rFonts w:cs="Arial"/>
        </w:rPr>
        <w:t xml:space="preserve">la programmazione delle attività lavorative; </w:t>
      </w:r>
    </w:p>
    <w:p w:rsidR="000F3B6D" w:rsidRDefault="000F3B6D" w:rsidP="000F3B6D">
      <w:pPr>
        <w:pStyle w:val="Paragrafoelenco"/>
        <w:ind w:left="768"/>
        <w:jc w:val="both"/>
      </w:pPr>
    </w:p>
    <w:p w:rsidR="008C5E82" w:rsidRDefault="008C5E82" w:rsidP="007413CC">
      <w:pPr>
        <w:jc w:val="both"/>
      </w:pPr>
    </w:p>
    <w:p w:rsidR="008C5E82" w:rsidRDefault="0017086B" w:rsidP="007413CC">
      <w:pPr>
        <w:jc w:val="both"/>
      </w:pPr>
      <w:r>
        <w:t xml:space="preserve">2. i dati personali definiti come “dati sensibili” o come “dati giudiziari” dal </w:t>
      </w:r>
      <w:r w:rsidR="0002519C">
        <w:t xml:space="preserve">Dlgs. 196/2003 ora definiti </w:t>
      </w:r>
      <w:r>
        <w:t>dagli art</w:t>
      </w:r>
      <w:r w:rsidR="0002519C">
        <w:t>t</w:t>
      </w:r>
      <w:r>
        <w:t xml:space="preserve">.9 e 10 del </w:t>
      </w:r>
      <w:r w:rsidR="0002519C">
        <w:t>GDPR</w:t>
      </w:r>
      <w:r>
        <w:t xml:space="preserve"> saranno trattati esclusivamente dal personale della scuola, appositamente incaricato, secondo quanto previsto dalle disposizioni di legge e di regolamento citate al precedente punto 1 e nel rispetto del principio di stretta indispensabilità dei trattamenti; </w:t>
      </w:r>
    </w:p>
    <w:p w:rsidR="008C5E82" w:rsidRDefault="008C5E82" w:rsidP="007413CC">
      <w:pPr>
        <w:jc w:val="both"/>
      </w:pPr>
    </w:p>
    <w:p w:rsidR="003F65B1" w:rsidRDefault="0017086B" w:rsidP="007413CC">
      <w:pPr>
        <w:jc w:val="both"/>
      </w:pPr>
      <w:r>
        <w:t>3. il conferimento dei dati richiesti è obbligatorio in quanto previsto dalla normativa citata al precedente punto 1; l'eventuale rifiuto a fornire tali dati potrebbe comportare l'impossibilità di perfezionare, mantenere e gestire il rapporto di lavoro</w:t>
      </w:r>
      <w:r w:rsidR="003F65B1">
        <w:t xml:space="preserve">. </w:t>
      </w:r>
    </w:p>
    <w:p w:rsidR="008C5E82" w:rsidRDefault="003F65B1" w:rsidP="007413CC">
      <w:pPr>
        <w:jc w:val="both"/>
      </w:pPr>
      <w:r>
        <w:t>I</w:t>
      </w:r>
      <w:r w:rsidR="0017086B">
        <w:t xml:space="preserve">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8C5E82" w:rsidRDefault="008C5E82" w:rsidP="007413CC">
      <w:pPr>
        <w:jc w:val="both"/>
      </w:pPr>
    </w:p>
    <w:p w:rsidR="008C5E82" w:rsidRDefault="0017086B" w:rsidP="007413CC">
      <w:pPr>
        <w:jc w:val="both"/>
      </w:pPr>
      <w:r>
        <w:t xml:space="preserve">4. il trattamento sarà effettuato sia con strumenti cartacei che elettronici, nel rispetto delle misure di sicurezza individuate ai sensi del </w:t>
      </w:r>
      <w:r w:rsidR="008B6FD1">
        <w:t>GDPR</w:t>
      </w:r>
      <w:r>
        <w:t xml:space="preserve">; i dati verranno conservati secondo le indicazioni delle Regole tecniche in materia di conservazione digitale degli atti definite da AGID e nei tempi e nei modi indicati dalle Linee Guida per le Istituzioni scolastiche e dai </w:t>
      </w:r>
      <w:r w:rsidR="00251047">
        <w:lastRenderedPageBreak/>
        <w:t>p</w:t>
      </w:r>
      <w:r>
        <w:t xml:space="preserve">iani di conservazione e scarto degli archivi scolastici definiti dalla Direzione Generale degli Archivi presso il Ministero dei Beni Culturali; </w:t>
      </w:r>
    </w:p>
    <w:p w:rsidR="008C5E82" w:rsidRDefault="008C5E82" w:rsidP="007413CC">
      <w:pPr>
        <w:jc w:val="both"/>
      </w:pPr>
    </w:p>
    <w:p w:rsidR="008C5E82" w:rsidRDefault="0017086B" w:rsidP="007413CC">
      <w:pPr>
        <w:jc w:val="both"/>
      </w:pPr>
      <w:r>
        <w:t xml:space="preserve">5. 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 </w:t>
      </w:r>
    </w:p>
    <w:p w:rsidR="008C5E82" w:rsidRDefault="008C5E82" w:rsidP="007413CC">
      <w:pPr>
        <w:jc w:val="both"/>
      </w:pPr>
    </w:p>
    <w:p w:rsidR="008C5E82" w:rsidRDefault="0017086B" w:rsidP="007413CC">
      <w:pPr>
        <w:jc w:val="both"/>
      </w:pPr>
      <w:r>
        <w:t>6. 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trattamento,</w:t>
      </w:r>
      <w:r w:rsidR="007413CC">
        <w:t xml:space="preserve"> limitatamente ai servizi resi;</w:t>
      </w:r>
    </w:p>
    <w:p w:rsidR="00FE629C" w:rsidRPr="00703AE5" w:rsidRDefault="00FE629C" w:rsidP="00FE629C">
      <w:pPr>
        <w:jc w:val="both"/>
        <w:rPr>
          <w:rFonts w:cs="Arial"/>
        </w:rPr>
      </w:pPr>
    </w:p>
    <w:p w:rsidR="00FE629C" w:rsidRDefault="00FE629C" w:rsidP="00FE629C">
      <w:pPr>
        <w:jc w:val="both"/>
        <w:rPr>
          <w:rFonts w:cs="Arial"/>
        </w:rPr>
      </w:pPr>
      <w:r>
        <w:rPr>
          <w:rFonts w:cs="Arial"/>
        </w:rPr>
        <w:t xml:space="preserve">7. </w:t>
      </w:r>
      <w:r w:rsidR="009E5E46" w:rsidRPr="009E5E46">
        <w:rPr>
          <w:rFonts w:cs="Arial"/>
          <w:b/>
        </w:rPr>
        <w:t>I suoi diritti</w:t>
      </w:r>
      <w:r w:rsidR="009E5E46">
        <w:rPr>
          <w:rFonts w:cs="Arial"/>
        </w:rPr>
        <w:t xml:space="preserve">: lei gode dei diritti </w:t>
      </w:r>
      <w:r w:rsidR="009E5E46" w:rsidRPr="00703AE5">
        <w:rPr>
          <w:rFonts w:cs="Arial"/>
        </w:rPr>
        <w:t>riconosciuti agli artt. 16-21 del</w:t>
      </w:r>
      <w:r w:rsidR="009E5E46">
        <w:rPr>
          <w:rFonts w:cs="Arial"/>
        </w:rPr>
        <w:t xml:space="preserve"> GDPR (Diritti dell’interessato) sinteticamente o</w:t>
      </w:r>
      <w:r w:rsidRPr="00703AE5">
        <w:rPr>
          <w:rFonts w:cs="Arial"/>
        </w:rPr>
        <w:t>ltre al diritto di accesso</w:t>
      </w:r>
      <w:r w:rsidR="005B4F65">
        <w:rPr>
          <w:rFonts w:cs="Arial"/>
        </w:rPr>
        <w:t>,</w:t>
      </w:r>
      <w:r w:rsidRPr="00703AE5">
        <w:rPr>
          <w:rFonts w:cs="Arial"/>
        </w:rPr>
        <w:t xml:space="preserve"> concernente la possibilità di ottenere dal Titolare la conferma che sia in corso un trattamento dei propri </w:t>
      </w:r>
      <w:r w:rsidR="005B4F65">
        <w:rPr>
          <w:rFonts w:cs="Arial"/>
        </w:rPr>
        <w:t>d</w:t>
      </w:r>
      <w:r w:rsidRPr="00703AE5">
        <w:rPr>
          <w:rFonts w:cs="Arial"/>
        </w:rPr>
        <w:t>ati</w:t>
      </w:r>
      <w:r w:rsidR="005B4F65">
        <w:rPr>
          <w:rFonts w:cs="Arial"/>
        </w:rPr>
        <w:t xml:space="preserve"> personali</w:t>
      </w:r>
      <w:r w:rsidRPr="00703AE5">
        <w:rPr>
          <w:rFonts w:cs="Arial"/>
        </w:rPr>
        <w:t xml:space="preserve">, </w:t>
      </w:r>
      <w:r w:rsidR="005B4F65">
        <w:rPr>
          <w:rFonts w:cs="Arial"/>
        </w:rPr>
        <w:t xml:space="preserve">qualora ne ritenesse illegittimo il trattamento lei potrà chiedere </w:t>
      </w:r>
      <w:r w:rsidR="009E5E46" w:rsidRPr="009E5E46">
        <w:rPr>
          <w:rFonts w:cs="Arial"/>
        </w:rPr>
        <w:t>la rettifica</w:t>
      </w:r>
      <w:r w:rsidR="005B4F65">
        <w:rPr>
          <w:rFonts w:cs="Arial"/>
        </w:rPr>
        <w:t xml:space="preserve">, </w:t>
      </w:r>
      <w:r w:rsidR="009E5E46" w:rsidRPr="009E5E46">
        <w:rPr>
          <w:rFonts w:cs="Arial"/>
        </w:rPr>
        <w:t>la cancellazione</w:t>
      </w:r>
      <w:r w:rsidR="005B4F65">
        <w:rPr>
          <w:rFonts w:cs="Arial"/>
        </w:rPr>
        <w:t xml:space="preserve">, </w:t>
      </w:r>
      <w:r w:rsidR="009E5E46" w:rsidRPr="009E5E46">
        <w:rPr>
          <w:rFonts w:cs="Arial"/>
        </w:rPr>
        <w:t>la limitazione del trattamento</w:t>
      </w:r>
      <w:r w:rsidR="005B4F65">
        <w:rPr>
          <w:rFonts w:cs="Arial"/>
        </w:rPr>
        <w:t xml:space="preserve"> oppure </w:t>
      </w:r>
      <w:r w:rsidR="009E5E46" w:rsidRPr="009E5E46">
        <w:rPr>
          <w:rFonts w:cs="Arial"/>
        </w:rPr>
        <w:t>opporsi al trattamento</w:t>
      </w:r>
      <w:r w:rsidR="005B4F65">
        <w:rPr>
          <w:rFonts w:cs="Arial"/>
        </w:rPr>
        <w:t xml:space="preserve"> medesimo</w:t>
      </w:r>
      <w:r w:rsidR="009E5E46" w:rsidRPr="009E5E46">
        <w:rPr>
          <w:rFonts w:cs="Arial"/>
        </w:rPr>
        <w:t>;</w:t>
      </w:r>
    </w:p>
    <w:p w:rsidR="005B4F65" w:rsidRDefault="005B4F65" w:rsidP="005B4F65">
      <w:pPr>
        <w:jc w:val="both"/>
      </w:pPr>
      <w:r>
        <w:t>Per far valere i suoi diritti lei potrà proporre reclamo all’Autorità Garante Privacy, contattabile ai riferimenti pubblicati sul suo sito WEB: http://www.garanteprivacy.it/.</w:t>
      </w:r>
    </w:p>
    <w:p w:rsidR="008C5E82" w:rsidRDefault="008C5E82" w:rsidP="007413CC">
      <w:pPr>
        <w:jc w:val="both"/>
      </w:pPr>
    </w:p>
    <w:p w:rsidR="008C5E82" w:rsidRDefault="005B4F65" w:rsidP="007413CC">
      <w:pPr>
        <w:jc w:val="both"/>
      </w:pPr>
      <w:r>
        <w:t>8</w:t>
      </w:r>
      <w:r w:rsidR="0017086B">
        <w:t>.</w:t>
      </w:r>
      <w:r w:rsidR="0017086B" w:rsidRPr="00781139">
        <w:rPr>
          <w:b/>
        </w:rPr>
        <w:t xml:space="preserve"> il</w:t>
      </w:r>
      <w:r w:rsidR="0017086B">
        <w:t xml:space="preserve"> </w:t>
      </w:r>
      <w:r w:rsidR="0017086B" w:rsidRPr="009E5E46">
        <w:rPr>
          <w:b/>
        </w:rPr>
        <w:t>Titolare del trattamento</w:t>
      </w:r>
      <w:r w:rsidR="00F6048E">
        <w:t xml:space="preserve"> è: Istituto Domenico Bernardini – Via Laurentina, 710 – 00143 Roma tel. 06</w:t>
      </w:r>
      <w:r w:rsidR="00781139">
        <w:t xml:space="preserve"> </w:t>
      </w:r>
      <w:r w:rsidR="00F6048E">
        <w:t>5014972</w:t>
      </w:r>
      <w:r w:rsidR="007413CC" w:rsidRPr="00B22D46">
        <w:rPr>
          <w:rFonts w:ascii="Calibri" w:hAnsi="Calibri" w:cs="Tahoma"/>
        </w:rPr>
        <w:t xml:space="preserve">- Pec: </w:t>
      </w:r>
      <w:hyperlink r:id="rId7" w:history="1">
        <w:r w:rsidR="007413CC" w:rsidRPr="00EF5FF8">
          <w:rPr>
            <w:rStyle w:val="Collegamentoipertestuale"/>
            <w:rFonts w:ascii="Calibri" w:hAnsi="Calibri" w:cs="Tahoma"/>
            <w:color w:val="auto"/>
            <w:u w:val="none"/>
          </w:rPr>
          <w:t>rmic8cx00e@pec.istruzione.it</w:t>
        </w:r>
      </w:hyperlink>
      <w:r w:rsidR="0017086B">
        <w:t xml:space="preserve">, rappresentata dal Dirigente </w:t>
      </w:r>
      <w:r w:rsidR="007E416E">
        <w:t>S</w:t>
      </w:r>
      <w:r w:rsidR="0017086B">
        <w:t xml:space="preserve">colastico </w:t>
      </w:r>
      <w:r w:rsidR="00F6048E">
        <w:t>Daniela Marziali</w:t>
      </w:r>
      <w:r w:rsidR="0017086B">
        <w:t xml:space="preserve">; </w:t>
      </w:r>
    </w:p>
    <w:p w:rsidR="008C5E82" w:rsidRDefault="008C5E82" w:rsidP="007413CC">
      <w:pPr>
        <w:jc w:val="both"/>
      </w:pPr>
    </w:p>
    <w:p w:rsidR="00781139" w:rsidRDefault="005B4F65" w:rsidP="005F1A3F">
      <w:pPr>
        <w:jc w:val="both"/>
      </w:pPr>
      <w:r w:rsidRPr="00781139">
        <w:t>9.</w:t>
      </w:r>
      <w:r w:rsidR="0017086B" w:rsidRPr="00781139">
        <w:t xml:space="preserve">  </w:t>
      </w:r>
      <w:r w:rsidR="0017086B" w:rsidRPr="00781139">
        <w:rPr>
          <w:b/>
        </w:rPr>
        <w:t xml:space="preserve">il Responsabile della Protezione dei Dati </w:t>
      </w:r>
      <w:r w:rsidR="005F1A3F">
        <w:rPr>
          <w:b/>
        </w:rPr>
        <w:t>(</w:t>
      </w:r>
      <w:r w:rsidR="007413CC" w:rsidRPr="00781139">
        <w:rPr>
          <w:b/>
        </w:rPr>
        <w:t>D</w:t>
      </w:r>
      <w:r w:rsidR="005F1A3F">
        <w:rPr>
          <w:b/>
        </w:rPr>
        <w:t>PO</w:t>
      </w:r>
      <w:r w:rsidR="007413CC" w:rsidRPr="00781139">
        <w:rPr>
          <w:b/>
        </w:rPr>
        <w:t>)</w:t>
      </w:r>
      <w:r w:rsidR="007413CC" w:rsidRPr="00781139">
        <w:t xml:space="preserve"> è </w:t>
      </w:r>
      <w:r w:rsidR="005F1A3F">
        <w:t xml:space="preserve">il </w:t>
      </w:r>
      <w:r w:rsidR="005F1A3F" w:rsidRPr="005F1A3F">
        <w:t>Prof. Angelo Zerella</w:t>
      </w:r>
      <w:r w:rsidR="005F1A3F">
        <w:t xml:space="preserve"> (angelo.zerella@gmail.com)</w:t>
      </w:r>
    </w:p>
    <w:p w:rsidR="005F1A3F" w:rsidRDefault="005F1A3F" w:rsidP="005F1A3F">
      <w:pPr>
        <w:jc w:val="both"/>
      </w:pPr>
    </w:p>
    <w:p w:rsidR="008C5E82" w:rsidRDefault="005B4F65" w:rsidP="007413CC">
      <w:pPr>
        <w:jc w:val="both"/>
      </w:pPr>
      <w:r>
        <w:t>10</w:t>
      </w:r>
      <w:r w:rsidR="0017086B">
        <w:t xml:space="preserve">. al Titolare del trattamento o al Responsabile </w:t>
      </w:r>
      <w:r>
        <w:t xml:space="preserve">della Protezione dei Dati </w:t>
      </w:r>
      <w:r w:rsidR="0017086B">
        <w:t xml:space="preserve">lei potrà rivolgersi senza particolari formalità, per far valere i suoi diritti, così come previsto </w:t>
      </w:r>
      <w:r w:rsidR="008B6FD1">
        <w:t>dalla vigente normativa sulla privacy.</w:t>
      </w:r>
    </w:p>
    <w:p w:rsidR="0002519C" w:rsidRDefault="0002519C" w:rsidP="007413CC">
      <w:pPr>
        <w:jc w:val="both"/>
      </w:pPr>
    </w:p>
    <w:p w:rsidR="008C5E82" w:rsidRDefault="008C5E82" w:rsidP="007413CC">
      <w:pPr>
        <w:jc w:val="both"/>
      </w:pPr>
    </w:p>
    <w:p w:rsidR="007413CC" w:rsidRDefault="007413CC" w:rsidP="007413CC">
      <w:pPr>
        <w:jc w:val="both"/>
      </w:pPr>
    </w:p>
    <w:p w:rsidR="00107889" w:rsidRDefault="0017086B" w:rsidP="00107889">
      <w:pPr>
        <w:ind w:left="5812"/>
        <w:jc w:val="center"/>
        <w:rPr>
          <w:rFonts w:ascii="Calibri" w:hAnsi="Calibri"/>
          <w:sz w:val="24"/>
          <w:szCs w:val="24"/>
        </w:rPr>
      </w:pPr>
      <w:r>
        <w:t>Il Dirigente Scolastico</w:t>
      </w:r>
    </w:p>
    <w:p w:rsidR="00107889" w:rsidRDefault="00107889" w:rsidP="00107889">
      <w:pPr>
        <w:ind w:left="5812"/>
        <w:jc w:val="center"/>
        <w:rPr>
          <w:rFonts w:ascii="Calibri" w:hAnsi="Calibri"/>
          <w:sz w:val="24"/>
          <w:szCs w:val="24"/>
        </w:rPr>
      </w:pPr>
    </w:p>
    <w:p w:rsidR="00DB56FE" w:rsidRDefault="007413CC" w:rsidP="00107889">
      <w:pPr>
        <w:ind w:left="5812"/>
        <w:jc w:val="center"/>
        <w:rPr>
          <w:rFonts w:ascii="Calibri" w:hAnsi="Calibri"/>
          <w:sz w:val="24"/>
          <w:szCs w:val="24"/>
        </w:rPr>
      </w:pPr>
      <w:r>
        <w:rPr>
          <w:rFonts w:ascii="Calibri" w:hAnsi="Calibri"/>
          <w:sz w:val="24"/>
          <w:szCs w:val="24"/>
        </w:rPr>
        <w:t>Daniela Marziali</w:t>
      </w:r>
      <w:bookmarkStart w:id="0" w:name="_PictureBullets"/>
      <w:bookmarkEnd w:id="0"/>
    </w:p>
    <w:p w:rsidR="00107889" w:rsidRPr="00107889" w:rsidRDefault="00107889" w:rsidP="00107889">
      <w:pPr>
        <w:jc w:val="both"/>
      </w:pPr>
    </w:p>
    <w:p w:rsidR="00107889" w:rsidRDefault="00107889" w:rsidP="00107889">
      <w:pPr>
        <w:spacing w:before="100" w:beforeAutospacing="1" w:after="100" w:afterAutospacing="1"/>
      </w:pPr>
      <w:r w:rsidRPr="00107889">
        <w:t>Per ricezione e presa visione</w:t>
      </w:r>
    </w:p>
    <w:p w:rsidR="00107889" w:rsidRDefault="00107889" w:rsidP="00107889">
      <w:pPr>
        <w:spacing w:before="100" w:beforeAutospacing="1" w:after="100" w:afterAutospacing="1"/>
      </w:pPr>
    </w:p>
    <w:p w:rsidR="00107889" w:rsidRPr="00107889" w:rsidRDefault="00107889" w:rsidP="00107889">
      <w:pPr>
        <w:spacing w:before="100" w:beforeAutospacing="1" w:after="100" w:afterAutospacing="1"/>
      </w:pPr>
      <w:r w:rsidRPr="00107889">
        <w:t>Roma, ________</w:t>
      </w:r>
    </w:p>
    <w:p w:rsidR="00107889" w:rsidRPr="00107889" w:rsidRDefault="00107889" w:rsidP="00107889">
      <w:pPr>
        <w:spacing w:before="100" w:beforeAutospacing="1" w:after="100" w:afterAutospacing="1"/>
      </w:pPr>
      <w:bookmarkStart w:id="1" w:name="_GoBack"/>
      <w:bookmarkEnd w:id="1"/>
      <w:r w:rsidRPr="00107889">
        <w:br/>
        <w:t>Firma Leggibile dell'interessato: __________________________</w:t>
      </w:r>
    </w:p>
    <w:p w:rsidR="00107889" w:rsidRPr="00107889" w:rsidRDefault="00107889" w:rsidP="00107889">
      <w:pPr>
        <w:jc w:val="both"/>
      </w:pPr>
    </w:p>
    <w:sectPr w:rsidR="00107889" w:rsidRPr="00107889" w:rsidSect="005B3829">
      <w:headerReference w:type="default" r:id="rId8"/>
      <w:footerReference w:type="default" r:id="rId9"/>
      <w:headerReference w:type="first" r:id="rId10"/>
      <w:footerReference w:type="first" r:id="rId11"/>
      <w:type w:val="continuous"/>
      <w:pgSz w:w="11906" w:h="16838" w:code="9"/>
      <w:pgMar w:top="488" w:right="1021" w:bottom="731" w:left="1021" w:header="567" w:footer="6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FC1" w:rsidRDefault="00703FC1">
      <w:r>
        <w:separator/>
      </w:r>
    </w:p>
  </w:endnote>
  <w:endnote w:type="continuationSeparator" w:id="1">
    <w:p w:rsidR="00703FC1" w:rsidRDefault="00703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60" w:type="dxa"/>
      <w:tblBorders>
        <w:bottom w:val="single" w:sz="4" w:space="0" w:color="auto"/>
      </w:tblBorders>
      <w:tblLayout w:type="fixed"/>
      <w:tblLook w:val="04A0"/>
    </w:tblPr>
    <w:tblGrid>
      <w:gridCol w:w="10560"/>
    </w:tblGrid>
    <w:tr w:rsidR="005820D9" w:rsidTr="006E6CFF">
      <w:trPr>
        <w:trHeight w:val="712"/>
      </w:trPr>
      <w:tc>
        <w:tcPr>
          <w:tcW w:w="10560" w:type="dxa"/>
          <w:vAlign w:val="center"/>
        </w:tcPr>
        <w:p w:rsidR="0017099A" w:rsidRDefault="0017099A" w:rsidP="00115FDB">
          <w:pPr>
            <w:pStyle w:val="Pidipagina"/>
            <w:tabs>
              <w:tab w:val="clear" w:pos="4819"/>
              <w:tab w:val="clear" w:pos="9638"/>
            </w:tabs>
            <w:rPr>
              <w:rFonts w:ascii="Arial" w:hAnsi="Arial"/>
              <w:sz w:val="14"/>
            </w:rPr>
          </w:pPr>
          <w:r w:rsidRPr="00CD56BD">
            <w:rPr>
              <w:rFonts w:ascii="Arial" w:hAnsi="Arial"/>
              <w:sz w:val="16"/>
            </w:rPr>
            <w:t>Istituto Comprensivo “Via Laurentina, 710”</w:t>
          </w:r>
          <w:r w:rsidRPr="00115FDB">
            <w:rPr>
              <w:rFonts w:ascii="Arial" w:hAnsi="Arial"/>
              <w:sz w:val="16"/>
            </w:rPr>
            <w:t xml:space="preserve">Pagina </w:t>
          </w:r>
          <w:r w:rsidR="008C0E1D" w:rsidRPr="00115FDB">
            <w:rPr>
              <w:rFonts w:ascii="Arial" w:hAnsi="Arial"/>
              <w:sz w:val="16"/>
            </w:rPr>
            <w:fldChar w:fldCharType="begin"/>
          </w:r>
          <w:r w:rsidRPr="00115FDB">
            <w:rPr>
              <w:rFonts w:ascii="Arial" w:hAnsi="Arial"/>
              <w:sz w:val="16"/>
            </w:rPr>
            <w:instrText xml:space="preserve"> PAGE </w:instrText>
          </w:r>
          <w:r w:rsidR="008C0E1D" w:rsidRPr="00115FDB">
            <w:rPr>
              <w:rFonts w:ascii="Arial" w:hAnsi="Arial"/>
              <w:sz w:val="16"/>
            </w:rPr>
            <w:fldChar w:fldCharType="separate"/>
          </w:r>
          <w:r w:rsidR="005F1A3F">
            <w:rPr>
              <w:rFonts w:ascii="Arial" w:hAnsi="Arial"/>
              <w:noProof/>
              <w:sz w:val="16"/>
            </w:rPr>
            <w:t>2</w:t>
          </w:r>
          <w:r w:rsidR="008C0E1D" w:rsidRPr="00115FDB">
            <w:rPr>
              <w:rFonts w:ascii="Arial" w:hAnsi="Arial"/>
              <w:sz w:val="16"/>
            </w:rPr>
            <w:fldChar w:fldCharType="end"/>
          </w:r>
          <w:r w:rsidRPr="00115FDB">
            <w:rPr>
              <w:rFonts w:ascii="Arial" w:hAnsi="Arial"/>
              <w:sz w:val="16"/>
            </w:rPr>
            <w:t xml:space="preserve"> di </w:t>
          </w:r>
          <w:r w:rsidR="008C0E1D" w:rsidRPr="00115FDB">
            <w:rPr>
              <w:rFonts w:ascii="Arial" w:hAnsi="Arial"/>
              <w:sz w:val="16"/>
            </w:rPr>
            <w:fldChar w:fldCharType="begin"/>
          </w:r>
          <w:r w:rsidRPr="00115FDB">
            <w:rPr>
              <w:rFonts w:ascii="Arial" w:hAnsi="Arial"/>
              <w:sz w:val="16"/>
            </w:rPr>
            <w:instrText xml:space="preserve"> NUMPAGES </w:instrText>
          </w:r>
          <w:r w:rsidR="008C0E1D" w:rsidRPr="00115FDB">
            <w:rPr>
              <w:rFonts w:ascii="Arial" w:hAnsi="Arial"/>
              <w:sz w:val="16"/>
            </w:rPr>
            <w:fldChar w:fldCharType="separate"/>
          </w:r>
          <w:r w:rsidR="005F1A3F">
            <w:rPr>
              <w:rFonts w:ascii="Arial" w:hAnsi="Arial"/>
              <w:noProof/>
              <w:sz w:val="16"/>
            </w:rPr>
            <w:t>2</w:t>
          </w:r>
          <w:r w:rsidR="008C0E1D" w:rsidRPr="00115FDB">
            <w:rPr>
              <w:rFonts w:ascii="Arial" w:hAnsi="Arial"/>
              <w:sz w:val="16"/>
            </w:rPr>
            <w:fldChar w:fldCharType="end"/>
          </w:r>
        </w:p>
      </w:tc>
    </w:tr>
  </w:tbl>
  <w:p w:rsidR="0017099A" w:rsidRDefault="0017099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99A" w:rsidRDefault="0017099A" w:rsidP="00115FDB">
    <w:pPr>
      <w:pStyle w:val="Pidipagina"/>
      <w:tabs>
        <w:tab w:val="clear" w:pos="4819"/>
        <w:tab w:val="clear" w:pos="9638"/>
      </w:tabs>
      <w:rPr>
        <w:rFonts w:ascii="Arial" w:hAnsi="Arial"/>
        <w:sz w:val="16"/>
      </w:rPr>
    </w:pPr>
    <w:r w:rsidRPr="00CD56BD">
      <w:rPr>
        <w:rFonts w:ascii="Arial" w:hAnsi="Arial"/>
        <w:sz w:val="16"/>
      </w:rPr>
      <w:t>Istituto Comprensivo “Via Laurentina, 710”</w:t>
    </w:r>
    <w:r w:rsidRPr="00115FDB">
      <w:rPr>
        <w:rFonts w:ascii="Arial" w:hAnsi="Arial"/>
        <w:sz w:val="16"/>
      </w:rPr>
      <w:t xml:space="preserve">Pagina </w:t>
    </w:r>
    <w:r w:rsidR="008C0E1D" w:rsidRPr="00115FDB">
      <w:rPr>
        <w:rFonts w:ascii="Arial" w:hAnsi="Arial"/>
        <w:sz w:val="16"/>
      </w:rPr>
      <w:fldChar w:fldCharType="begin"/>
    </w:r>
    <w:r w:rsidRPr="00115FDB">
      <w:rPr>
        <w:rFonts w:ascii="Arial" w:hAnsi="Arial"/>
        <w:sz w:val="16"/>
      </w:rPr>
      <w:instrText xml:space="preserve"> PAGE </w:instrText>
    </w:r>
    <w:r w:rsidR="008C0E1D" w:rsidRPr="00115FDB">
      <w:rPr>
        <w:rFonts w:ascii="Arial" w:hAnsi="Arial"/>
        <w:sz w:val="16"/>
      </w:rPr>
      <w:fldChar w:fldCharType="separate"/>
    </w:r>
    <w:r w:rsidR="005F1A3F">
      <w:rPr>
        <w:rFonts w:ascii="Arial" w:hAnsi="Arial"/>
        <w:noProof/>
        <w:sz w:val="16"/>
      </w:rPr>
      <w:t>1</w:t>
    </w:r>
    <w:r w:rsidR="008C0E1D" w:rsidRPr="00115FDB">
      <w:rPr>
        <w:rFonts w:ascii="Arial" w:hAnsi="Arial"/>
        <w:sz w:val="16"/>
      </w:rPr>
      <w:fldChar w:fldCharType="end"/>
    </w:r>
    <w:r w:rsidRPr="00115FDB">
      <w:rPr>
        <w:rFonts w:ascii="Arial" w:hAnsi="Arial"/>
        <w:sz w:val="16"/>
      </w:rPr>
      <w:t xml:space="preserve"> di </w:t>
    </w:r>
    <w:r w:rsidR="008C0E1D" w:rsidRPr="00115FDB">
      <w:rPr>
        <w:rFonts w:ascii="Arial" w:hAnsi="Arial"/>
        <w:sz w:val="16"/>
      </w:rPr>
      <w:fldChar w:fldCharType="begin"/>
    </w:r>
    <w:r w:rsidRPr="00115FDB">
      <w:rPr>
        <w:rFonts w:ascii="Arial" w:hAnsi="Arial"/>
        <w:sz w:val="16"/>
      </w:rPr>
      <w:instrText xml:space="preserve"> NUMPAGES </w:instrText>
    </w:r>
    <w:r w:rsidR="008C0E1D" w:rsidRPr="00115FDB">
      <w:rPr>
        <w:rFonts w:ascii="Arial" w:hAnsi="Arial"/>
        <w:sz w:val="16"/>
      </w:rPr>
      <w:fldChar w:fldCharType="separate"/>
    </w:r>
    <w:r w:rsidR="005F1A3F">
      <w:rPr>
        <w:rFonts w:ascii="Arial" w:hAnsi="Arial"/>
        <w:noProof/>
        <w:sz w:val="16"/>
      </w:rPr>
      <w:t>2</w:t>
    </w:r>
    <w:r w:rsidR="008C0E1D" w:rsidRPr="00115FDB">
      <w:rPr>
        <w:rFonts w:ascii="Arial" w:hAnsi="Arial"/>
        <w:sz w:val="16"/>
      </w:rPr>
      <w:fldChar w:fldCharType="end"/>
    </w:r>
  </w:p>
  <w:p w:rsidR="0017099A" w:rsidRDefault="0017099A" w:rsidP="00115FDB">
    <w:pPr>
      <w:pStyle w:val="Pidipagina"/>
      <w:tabs>
        <w:tab w:val="clear" w:pos="4819"/>
        <w:tab w:val="clear" w:pos="9638"/>
      </w:tabs>
      <w:rPr>
        <w:rFonts w:ascii="Arial" w:hAnsi="Arial"/>
        <w:sz w:val="14"/>
      </w:rPr>
    </w:pPr>
  </w:p>
  <w:p w:rsidR="0017099A" w:rsidRDefault="0017099A">
    <w:pPr>
      <w:pStyle w:val="Pidipagina"/>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FC1" w:rsidRDefault="00703FC1">
      <w:r>
        <w:separator/>
      </w:r>
    </w:p>
  </w:footnote>
  <w:footnote w:type="continuationSeparator" w:id="1">
    <w:p w:rsidR="00703FC1" w:rsidRDefault="00703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60" w:type="dxa"/>
      <w:tblBorders>
        <w:bottom w:val="single" w:sz="4" w:space="0" w:color="auto"/>
      </w:tblBorders>
      <w:tblLayout w:type="fixed"/>
      <w:tblLook w:val="04A0"/>
    </w:tblPr>
    <w:tblGrid>
      <w:gridCol w:w="5280"/>
      <w:gridCol w:w="5280"/>
    </w:tblGrid>
    <w:tr w:rsidR="005820D9" w:rsidTr="006E6CFF">
      <w:trPr>
        <w:trHeight w:val="712"/>
      </w:trPr>
      <w:tc>
        <w:tcPr>
          <w:tcW w:w="10560" w:type="dxa"/>
          <w:vAlign w:val="center"/>
        </w:tcPr>
        <w:p w:rsidR="0017099A" w:rsidRPr="00D2768E" w:rsidRDefault="0017099A" w:rsidP="008962AB">
          <w:pPr>
            <w:jc w:val="center"/>
            <w:rPr>
              <w:rFonts w:ascii="Tahoma" w:hAnsi="Tahoma" w:cs="Tahoma"/>
              <w:b/>
              <w:sz w:val="24"/>
              <w:szCs w:val="24"/>
            </w:rPr>
          </w:pPr>
          <w:r w:rsidRPr="00685DEA">
            <w:rPr>
              <w:rFonts w:ascii="Tahoma" w:hAnsi="Tahoma" w:cs="Tahoma"/>
              <w:b/>
              <w:sz w:val="24"/>
              <w:szCs w:val="24"/>
            </w:rPr>
            <w:t>I</w:t>
          </w:r>
          <w:r w:rsidRPr="00685DEA">
            <w:rPr>
              <w:rFonts w:ascii="Tahoma" w:hAnsi="Tahoma" w:cs="Tahoma"/>
              <w:sz w:val="24"/>
              <w:szCs w:val="24"/>
            </w:rPr>
            <w:t>STITUTO</w:t>
          </w:r>
          <w:r w:rsidRPr="00D2768E">
            <w:rPr>
              <w:rFonts w:ascii="Tahoma" w:hAnsi="Tahoma" w:cs="Tahoma"/>
              <w:b/>
              <w:sz w:val="24"/>
              <w:szCs w:val="24"/>
            </w:rPr>
            <w:t xml:space="preserve"> C</w:t>
          </w:r>
          <w:r w:rsidRPr="00685DEA">
            <w:rPr>
              <w:rFonts w:ascii="Tahoma" w:hAnsi="Tahoma" w:cs="Tahoma"/>
              <w:sz w:val="24"/>
              <w:szCs w:val="24"/>
            </w:rPr>
            <w:t>OMPRENSIVO</w:t>
          </w:r>
          <w:r w:rsidRPr="00D2768E">
            <w:rPr>
              <w:rFonts w:ascii="Tahoma" w:hAnsi="Tahoma" w:cs="Tahoma"/>
              <w:b/>
              <w:sz w:val="24"/>
              <w:szCs w:val="24"/>
            </w:rPr>
            <w:t xml:space="preserve"> “VIA LAURENTINA, 710” </w:t>
          </w:r>
          <w:r>
            <w:rPr>
              <w:rFonts w:ascii="Tahoma" w:hAnsi="Tahoma" w:cs="Tahoma"/>
              <w:b/>
              <w:sz w:val="24"/>
              <w:szCs w:val="24"/>
            </w:rPr>
            <w:t xml:space="preserve"> ROMA</w:t>
          </w:r>
        </w:p>
        <w:p w:rsidR="0017099A" w:rsidRPr="007B0866" w:rsidRDefault="0017099A" w:rsidP="00904C5A">
          <w:pPr>
            <w:pStyle w:val="Intestazione"/>
            <w:tabs>
              <w:tab w:val="clear" w:pos="4819"/>
              <w:tab w:val="clear" w:pos="9638"/>
            </w:tabs>
            <w:jc w:val="center"/>
            <w:rPr>
              <w:rFonts w:ascii="Arial" w:hAnsi="Arial" w:cs="Arial"/>
              <w:sz w:val="28"/>
              <w:szCs w:val="28"/>
            </w:rPr>
          </w:pPr>
        </w:p>
      </w:tc>
      <w:tc>
        <w:tcPr>
          <w:tcW w:w="10560" w:type="dxa"/>
          <w:vAlign w:val="center"/>
        </w:tcPr>
        <w:p w:rsidR="0017099A" w:rsidRDefault="00E829F4" w:rsidP="00904C5A">
          <w:pPr>
            <w:tabs>
              <w:tab w:val="left" w:pos="3969"/>
            </w:tabs>
            <w:spacing w:before="80"/>
            <w:jc w:val="center"/>
            <w:rPr>
              <w:sz w:val="28"/>
            </w:rPr>
          </w:pPr>
          <w:r>
            <w:rPr>
              <w:noProof/>
            </w:rPr>
            <w:drawing>
              <wp:inline distT="0" distB="0" distL="0" distR="0">
                <wp:extent cx="311785" cy="311785"/>
                <wp:effectExtent l="19050" t="0" r="0" b="0"/>
                <wp:docPr id="1" name="Immagine 1" descr="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
                        <pic:cNvPicPr>
                          <a:picLocks noChangeAspect="1" noChangeArrowheads="1"/>
                        </pic:cNvPicPr>
                      </pic:nvPicPr>
                      <pic:blipFill>
                        <a:blip r:embed="rId1"/>
                        <a:srcRect/>
                        <a:stretch>
                          <a:fillRect/>
                        </a:stretch>
                      </pic:blipFill>
                      <pic:spPr bwMode="auto">
                        <a:xfrm>
                          <a:off x="0" y="0"/>
                          <a:ext cx="311785" cy="311785"/>
                        </a:xfrm>
                        <a:prstGeom prst="rect">
                          <a:avLst/>
                        </a:prstGeom>
                        <a:noFill/>
                        <a:ln w="9525">
                          <a:noFill/>
                          <a:miter lim="800000"/>
                          <a:headEnd/>
                          <a:tailEnd/>
                        </a:ln>
                      </pic:spPr>
                    </pic:pic>
                  </a:graphicData>
                </a:graphic>
              </wp:inline>
            </w:drawing>
          </w:r>
        </w:p>
      </w:tc>
    </w:tr>
  </w:tbl>
  <w:p w:rsidR="00F6048E" w:rsidRDefault="00F6048E" w:rsidP="00355E68">
    <w:pPr>
      <w:pStyle w:val="Intestazione"/>
      <w:jc w:val="both"/>
    </w:pPr>
  </w:p>
  <w:p w:rsidR="00F6048E" w:rsidRPr="00F6048E" w:rsidRDefault="00F6048E" w:rsidP="00F6048E"/>
  <w:p w:rsidR="00F6048E" w:rsidRPr="00F6048E" w:rsidRDefault="00F6048E" w:rsidP="00F6048E"/>
  <w:p w:rsidR="00F6048E" w:rsidRPr="00F6048E" w:rsidRDefault="00F6048E" w:rsidP="00F6048E"/>
  <w:p w:rsidR="00F6048E" w:rsidRPr="00F6048E" w:rsidRDefault="00F6048E" w:rsidP="00F6048E"/>
  <w:p w:rsidR="00F6048E" w:rsidRPr="00F6048E" w:rsidRDefault="00F6048E" w:rsidP="00F6048E"/>
  <w:p w:rsidR="00F6048E" w:rsidRPr="00F6048E" w:rsidRDefault="00F6048E" w:rsidP="00F6048E"/>
  <w:p w:rsidR="00F6048E" w:rsidRPr="00F6048E" w:rsidRDefault="00F6048E" w:rsidP="00F6048E"/>
  <w:p w:rsidR="00F6048E" w:rsidRPr="00F6048E" w:rsidRDefault="00F6048E" w:rsidP="00F6048E"/>
  <w:p w:rsidR="0017099A" w:rsidRPr="00F6048E" w:rsidRDefault="0017099A" w:rsidP="00F6048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28" w:type="dxa"/>
      <w:tblInd w:w="-356" w:type="dxa"/>
      <w:tblLayout w:type="fixed"/>
      <w:tblCellMar>
        <w:left w:w="70" w:type="dxa"/>
        <w:right w:w="70" w:type="dxa"/>
      </w:tblCellMar>
      <w:tblLook w:val="0000"/>
    </w:tblPr>
    <w:tblGrid>
      <w:gridCol w:w="10228"/>
    </w:tblGrid>
    <w:tr w:rsidR="0017099A" w:rsidRPr="008962AB">
      <w:trPr>
        <w:cantSplit/>
        <w:trHeight w:val="2977"/>
      </w:trPr>
      <w:tc>
        <w:tcPr>
          <w:tcW w:w="10228" w:type="dxa"/>
        </w:tcPr>
        <w:tbl>
          <w:tblPr>
            <w:tblW w:w="21120" w:type="dxa"/>
            <w:tblBorders>
              <w:bottom w:val="single" w:sz="4" w:space="0" w:color="auto"/>
            </w:tblBorders>
            <w:tblLayout w:type="fixed"/>
            <w:tblLook w:val="04A0"/>
          </w:tblPr>
          <w:tblGrid>
            <w:gridCol w:w="10560"/>
            <w:gridCol w:w="10560"/>
          </w:tblGrid>
          <w:tr w:rsidR="00251047" w:rsidRPr="00521739" w:rsidTr="00337BBE">
            <w:trPr>
              <w:trHeight w:val="712"/>
            </w:trPr>
            <w:tc>
              <w:tcPr>
                <w:tcW w:w="10560" w:type="dxa"/>
                <w:vAlign w:val="center"/>
              </w:tcPr>
              <w:p w:rsidR="00251047" w:rsidRDefault="00251047" w:rsidP="000251CA">
                <w:pPr>
                  <w:pBdr>
                    <w:top w:val="nil"/>
                    <w:left w:val="nil"/>
                    <w:bottom w:val="nil"/>
                    <w:right w:val="nil"/>
                    <w:between w:val="nil"/>
                  </w:pBdr>
                  <w:ind w:hanging="2"/>
                  <w:rPr>
                    <w:color w:val="000000"/>
                  </w:rPr>
                </w:pPr>
                <w:r>
                  <w:rPr>
                    <w:noProof/>
                  </w:rPr>
                  <w:drawing>
                    <wp:anchor distT="0" distB="0" distL="114300" distR="114300" simplePos="0" relativeHeight="251665408" behindDoc="0" locked="0" layoutInCell="1" allowOverlap="1">
                      <wp:simplePos x="0" y="0"/>
                      <wp:positionH relativeFrom="column">
                        <wp:posOffset>2858135</wp:posOffset>
                      </wp:positionH>
                      <wp:positionV relativeFrom="paragraph">
                        <wp:posOffset>19050</wp:posOffset>
                      </wp:positionV>
                      <wp:extent cx="440055" cy="440055"/>
                      <wp:effectExtent l="0" t="0" r="0" b="0"/>
                      <wp:wrapNone/>
                      <wp:docPr id="104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40055" cy="440055"/>
                              </a:xfrm>
                              <a:prstGeom prst="rect">
                                <a:avLst/>
                              </a:prstGeom>
                              <a:ln/>
                            </pic:spPr>
                          </pic:pic>
                        </a:graphicData>
                      </a:graphic>
                    </wp:anchor>
                  </w:drawing>
                </w:r>
              </w:p>
              <w:p w:rsidR="00251047" w:rsidRDefault="00251047" w:rsidP="000251CA">
                <w:pPr>
                  <w:pBdr>
                    <w:top w:val="nil"/>
                    <w:left w:val="nil"/>
                    <w:bottom w:val="nil"/>
                    <w:right w:val="nil"/>
                    <w:between w:val="nil"/>
                  </w:pBdr>
                  <w:ind w:hanging="2"/>
                  <w:jc w:val="center"/>
                  <w:rPr>
                    <w:color w:val="000000"/>
                  </w:rPr>
                </w:pPr>
                <w:r>
                  <w:rPr>
                    <w:noProof/>
                    <w:color w:val="000000"/>
                  </w:rPr>
                  <w:drawing>
                    <wp:inline distT="0" distB="0" distL="114300" distR="114300">
                      <wp:extent cx="1203960" cy="218440"/>
                      <wp:effectExtent l="0" t="0" r="0" b="0"/>
                      <wp:docPr id="1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03960" cy="218440"/>
                              </a:xfrm>
                              <a:prstGeom prst="rect">
                                <a:avLst/>
                              </a:prstGeom>
                              <a:ln/>
                            </pic:spPr>
                          </pic:pic>
                        </a:graphicData>
                      </a:graphic>
                    </wp:inline>
                  </w:drawing>
                </w:r>
                <w:r>
                  <w:rPr>
                    <w:rFonts w:ascii="Calibri" w:eastAsia="Calibri" w:hAnsi="Calibri" w:cs="Calibri"/>
                    <w:color w:val="008000"/>
                    <w:sz w:val="28"/>
                    <w:szCs w:val="28"/>
                  </w:rPr>
                  <w:t xml:space="preserve">                                                       RETE DI AMBITO 6  </w:t>
                </w:r>
              </w:p>
            </w:tc>
            <w:tc>
              <w:tcPr>
                <w:tcW w:w="10560" w:type="dxa"/>
                <w:vAlign w:val="center"/>
              </w:tcPr>
              <w:p w:rsidR="00251047" w:rsidRDefault="008C0E1D" w:rsidP="00066270">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5" type="#_x0000_t75" alt="repubblica" style="position:absolute;margin-left:225.05pt;margin-top:1.5pt;width:34.65pt;height:34.65pt;z-index:251664384;mso-wrap-edited:f;mso-position-horizontal-relative:text;mso-position-vertical-relative:text">
                      <v:imagedata r:id="rId3" o:title="repubblica"/>
                    </v:shape>
                  </w:pict>
                </w:r>
                <w:r w:rsidR="00251047">
                  <w:rPr>
                    <w:noProof/>
                  </w:rPr>
                  <w:t xml:space="preserve">                                                                                                                                                </w:t>
                </w:r>
              </w:p>
              <w:p w:rsidR="00251047" w:rsidRPr="00521739" w:rsidRDefault="00251047" w:rsidP="00066270">
                <w:pPr>
                  <w:jc w:val="center"/>
                  <w:rPr>
                    <w:noProof/>
                    <w:spacing w:val="-10"/>
                  </w:rPr>
                </w:pPr>
                <w:r>
                  <w:rPr>
                    <w:rFonts w:ascii="Calibri" w:hAnsi="Calibri"/>
                    <w:color w:val="008000"/>
                    <w:sz w:val="28"/>
                    <w:szCs w:val="28"/>
                  </w:rPr>
                  <w:t xml:space="preserve">           </w:t>
                </w:r>
                <w:r w:rsidR="005F1A3F">
                  <w:rPr>
                    <w:noProof/>
                  </w:rPr>
                  <w:pict>
                    <v:shape id="_x0000_i1025" type="#_x0000_t75" style="width:93.95pt;height:17.1pt">
                      <v:imagedata r:id="rId4" o:title="Logo RETE_sfondo trasparente"/>
                    </v:shape>
                  </w:pict>
                </w:r>
                <w:r>
                  <w:rPr>
                    <w:rFonts w:ascii="Calibri" w:hAnsi="Calibri"/>
                    <w:color w:val="008000"/>
                    <w:sz w:val="28"/>
                    <w:szCs w:val="28"/>
                  </w:rPr>
                  <w:t xml:space="preserve">                                                       </w:t>
                </w:r>
                <w:r w:rsidRPr="00DE728E">
                  <w:rPr>
                    <w:rFonts w:ascii="Calibri" w:hAnsi="Calibri"/>
                    <w:color w:val="008000"/>
                    <w:sz w:val="28"/>
                    <w:szCs w:val="28"/>
                  </w:rPr>
                  <w:t>RETE DI AMBITO 6</w:t>
                </w:r>
                <w:r>
                  <w:rPr>
                    <w:rFonts w:ascii="Calibri" w:hAnsi="Calibri"/>
                    <w:color w:val="008000"/>
                    <w:sz w:val="28"/>
                    <w:szCs w:val="28"/>
                  </w:rPr>
                  <w:t xml:space="preserve">  </w:t>
                </w:r>
              </w:p>
            </w:tc>
          </w:tr>
          <w:tr w:rsidR="00251047" w:rsidRPr="006D4CC1" w:rsidTr="00337BBE">
            <w:trPr>
              <w:trHeight w:val="881"/>
            </w:trPr>
            <w:tc>
              <w:tcPr>
                <w:tcW w:w="10560" w:type="dxa"/>
                <w:vAlign w:val="center"/>
              </w:tcPr>
              <w:p w:rsidR="00251047" w:rsidRDefault="00251047" w:rsidP="000251CA">
                <w:pPr>
                  <w:rPr>
                    <w:rFonts w:ascii="Arial Black" w:eastAsia="Arial Black" w:hAnsi="Arial Black" w:cs="Arial Black"/>
                    <w:color w:val="000000"/>
                  </w:rPr>
                </w:pPr>
              </w:p>
              <w:p w:rsidR="00251047" w:rsidRDefault="00251047" w:rsidP="000251CA">
                <w:pPr>
                  <w:jc w:val="center"/>
                  <w:rPr>
                    <w:rFonts w:ascii="Arial Black" w:eastAsia="Arial Black" w:hAnsi="Arial Black" w:cs="Arial Black"/>
                    <w:b/>
                    <w:color w:val="404040"/>
                    <w:sz w:val="26"/>
                    <w:szCs w:val="26"/>
                  </w:rPr>
                </w:pPr>
                <w:r>
                  <w:rPr>
                    <w:rFonts w:ascii="Arial Black" w:eastAsia="Arial Black" w:hAnsi="Arial Black" w:cs="Arial Black"/>
                    <w:b/>
                    <w:color w:val="404040"/>
                    <w:sz w:val="26"/>
                    <w:szCs w:val="26"/>
                  </w:rPr>
                  <w:t>MINISTERO DELL’ISTRUZIONE E DEL MERITO</w:t>
                </w:r>
              </w:p>
              <w:p w:rsidR="00251047" w:rsidRDefault="00251047" w:rsidP="000251CA">
                <w:pPr>
                  <w:pBdr>
                    <w:top w:val="nil"/>
                    <w:left w:val="nil"/>
                    <w:bottom w:val="nil"/>
                    <w:right w:val="nil"/>
                    <w:between w:val="nil"/>
                  </w:pBdr>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ISTITUTO COMPRENSIVO ‘DOMENICO BERNARDINI’ già ‘VIA LAURENTINA 710’</w:t>
                </w:r>
              </w:p>
              <w:p w:rsidR="00251047" w:rsidRDefault="00251047" w:rsidP="000251CA">
                <w:pPr>
                  <w:pBdr>
                    <w:top w:val="nil"/>
                    <w:left w:val="nil"/>
                    <w:bottom w:val="nil"/>
                    <w:right w:val="nil"/>
                    <w:between w:val="nil"/>
                  </w:pBdr>
                  <w:ind w:hanging="2"/>
                  <w:jc w:val="center"/>
                  <w:rPr>
                    <w:rFonts w:ascii="Calibri" w:eastAsia="Calibri" w:hAnsi="Calibri" w:cs="Calibri"/>
                    <w:color w:val="000000"/>
                  </w:rPr>
                </w:pPr>
                <w:r>
                  <w:rPr>
                    <w:rFonts w:ascii="Calibri" w:eastAsia="Calibri" w:hAnsi="Calibri" w:cs="Calibri"/>
                    <w:b/>
                    <w:color w:val="000000"/>
                  </w:rPr>
                  <w:t xml:space="preserve">RMIC8CX00E - </w:t>
                </w:r>
                <w:r>
                  <w:rPr>
                    <w:rFonts w:ascii="Calibri" w:eastAsia="Calibri" w:hAnsi="Calibri" w:cs="Calibri"/>
                    <w:color w:val="000000"/>
                  </w:rPr>
                  <w:t>Sede Centrale - Via Laurentina, 710 – 00143 Roma - Distretto 20° - c.f. 97665180580</w:t>
                </w:r>
              </w:p>
              <w:p w:rsidR="00251047" w:rsidRDefault="008C0E1D" w:rsidP="000251CA">
                <w:pPr>
                  <w:pBdr>
                    <w:top w:val="nil"/>
                    <w:left w:val="nil"/>
                    <w:bottom w:val="nil"/>
                    <w:right w:val="nil"/>
                    <w:between w:val="nil"/>
                  </w:pBdr>
                  <w:ind w:hanging="2"/>
                  <w:rPr>
                    <w:rFonts w:ascii="Calibri" w:eastAsia="Calibri" w:hAnsi="Calibri" w:cs="Calibri"/>
                    <w:color w:val="000000"/>
                  </w:rPr>
                </w:pPr>
                <w:hyperlink r:id="rId5">
                  <w:r w:rsidR="00251047">
                    <w:rPr>
                      <w:rFonts w:ascii="Calibri" w:eastAsia="Calibri" w:hAnsi="Calibri" w:cs="Calibri"/>
                      <w:noProof/>
                      <w:color w:val="000000"/>
                    </w:rPr>
                    <w:drawing>
                      <wp:inline distT="0" distB="0" distL="114300" distR="114300">
                        <wp:extent cx="92710" cy="92075"/>
                        <wp:effectExtent l="0" t="0" r="0" b="0"/>
                        <wp:docPr id="1037" name="image6.jpg" descr="Simbolo-Telefono"/>
                        <wp:cNvGraphicFramePr/>
                        <a:graphic xmlns:a="http://schemas.openxmlformats.org/drawingml/2006/main">
                          <a:graphicData uri="http://schemas.openxmlformats.org/drawingml/2006/picture">
                            <pic:pic xmlns:pic="http://schemas.openxmlformats.org/drawingml/2006/picture">
                              <pic:nvPicPr>
                                <pic:cNvPr id="0" name="image6.jpg" descr="Simbolo-Telefono"/>
                                <pic:cNvPicPr preferRelativeResize="0"/>
                              </pic:nvPicPr>
                              <pic:blipFill>
                                <a:blip r:embed="rId6"/>
                                <a:srcRect/>
                                <a:stretch>
                                  <a:fillRect/>
                                </a:stretch>
                              </pic:blipFill>
                              <pic:spPr>
                                <a:xfrm>
                                  <a:off x="0" y="0"/>
                                  <a:ext cx="92710" cy="92075"/>
                                </a:xfrm>
                                <a:prstGeom prst="rect">
                                  <a:avLst/>
                                </a:prstGeom>
                                <a:ln/>
                              </pic:spPr>
                            </pic:pic>
                          </a:graphicData>
                        </a:graphic>
                      </wp:inline>
                    </w:drawing>
                  </w:r>
                </w:hyperlink>
                <w:r w:rsidR="00251047">
                  <w:rPr>
                    <w:rFonts w:ascii="Calibri" w:eastAsia="Calibri" w:hAnsi="Calibri" w:cs="Calibri"/>
                    <w:color w:val="000000"/>
                  </w:rPr>
                  <w:t xml:space="preserve"> Tel. 06.5014972 -</w:t>
                </w:r>
                <w:hyperlink r:id="rId7">
                  <w:r w:rsidR="00251047">
                    <w:rPr>
                      <w:rFonts w:ascii="Calibri" w:eastAsia="Calibri" w:hAnsi="Calibri" w:cs="Calibri"/>
                      <w:noProof/>
                      <w:color w:val="0000FF"/>
                    </w:rPr>
                    <w:drawing>
                      <wp:inline distT="0" distB="0" distL="114300" distR="114300">
                        <wp:extent cx="114935" cy="102870"/>
                        <wp:effectExtent l="0" t="0" r="0" b="0"/>
                        <wp:docPr id="1040" name="image2.jpg" descr="simbolo_fax"/>
                        <wp:cNvGraphicFramePr/>
                        <a:graphic xmlns:a="http://schemas.openxmlformats.org/drawingml/2006/main">
                          <a:graphicData uri="http://schemas.openxmlformats.org/drawingml/2006/picture">
                            <pic:pic xmlns:pic="http://schemas.openxmlformats.org/drawingml/2006/picture">
                              <pic:nvPicPr>
                                <pic:cNvPr id="0" name="image2.jpg" descr="simbolo_fax"/>
                                <pic:cNvPicPr preferRelativeResize="0"/>
                              </pic:nvPicPr>
                              <pic:blipFill>
                                <a:blip r:embed="rId8"/>
                                <a:srcRect/>
                                <a:stretch>
                                  <a:fillRect/>
                                </a:stretch>
                              </pic:blipFill>
                              <pic:spPr>
                                <a:xfrm>
                                  <a:off x="0" y="0"/>
                                  <a:ext cx="114935" cy="102870"/>
                                </a:xfrm>
                                <a:prstGeom prst="rect">
                                  <a:avLst/>
                                </a:prstGeom>
                                <a:ln/>
                              </pic:spPr>
                            </pic:pic>
                          </a:graphicData>
                        </a:graphic>
                      </wp:inline>
                    </w:drawing>
                  </w:r>
                </w:hyperlink>
                <w:r w:rsidR="00251047">
                  <w:rPr>
                    <w:rFonts w:ascii="Calibri" w:eastAsia="Calibri" w:hAnsi="Calibri" w:cs="Calibri"/>
                    <w:color w:val="000000"/>
                  </w:rPr>
                  <w:t xml:space="preserve">Fax. 06.50990658 - </w:t>
                </w:r>
                <w:hyperlink r:id="rId9">
                  <w:r w:rsidR="00251047">
                    <w:rPr>
                      <w:rFonts w:ascii="Calibri" w:eastAsia="Calibri" w:hAnsi="Calibri" w:cs="Calibri"/>
                      <w:noProof/>
                      <w:color w:val="0000FF"/>
                    </w:rPr>
                    <w:drawing>
                      <wp:inline distT="0" distB="0" distL="114300" distR="114300">
                        <wp:extent cx="93345" cy="92710"/>
                        <wp:effectExtent l="0" t="0" r="0" b="0"/>
                        <wp:docPr id="1039" name="image3.jpg" descr="at"/>
                        <wp:cNvGraphicFramePr/>
                        <a:graphic xmlns:a="http://schemas.openxmlformats.org/drawingml/2006/main">
                          <a:graphicData uri="http://schemas.openxmlformats.org/drawingml/2006/picture">
                            <pic:pic xmlns:pic="http://schemas.openxmlformats.org/drawingml/2006/picture">
                              <pic:nvPicPr>
                                <pic:cNvPr id="0" name="image3.jpg" descr="at"/>
                                <pic:cNvPicPr preferRelativeResize="0"/>
                              </pic:nvPicPr>
                              <pic:blipFill>
                                <a:blip r:embed="rId10"/>
                                <a:srcRect/>
                                <a:stretch>
                                  <a:fillRect/>
                                </a:stretch>
                              </pic:blipFill>
                              <pic:spPr>
                                <a:xfrm>
                                  <a:off x="0" y="0"/>
                                  <a:ext cx="93345" cy="92710"/>
                                </a:xfrm>
                                <a:prstGeom prst="rect">
                                  <a:avLst/>
                                </a:prstGeom>
                                <a:ln/>
                              </pic:spPr>
                            </pic:pic>
                          </a:graphicData>
                        </a:graphic>
                      </wp:inline>
                    </w:drawing>
                  </w:r>
                </w:hyperlink>
                <w:r w:rsidR="00251047">
                  <w:rPr>
                    <w:rFonts w:ascii="Calibri" w:eastAsia="Calibri" w:hAnsi="Calibri" w:cs="Calibri"/>
                    <w:color w:val="000000"/>
                  </w:rPr>
                  <w:t xml:space="preserve"> E-Mail: </w:t>
                </w:r>
                <w:hyperlink r:id="rId11">
                  <w:r w:rsidR="00251047">
                    <w:rPr>
                      <w:rFonts w:ascii="Calibri" w:eastAsia="Calibri" w:hAnsi="Calibri" w:cs="Calibri"/>
                      <w:color w:val="0000FF"/>
                      <w:u w:val="single"/>
                    </w:rPr>
                    <w:t>rmic8cx00e@istruzione.it</w:t>
                  </w:r>
                </w:hyperlink>
                <w:r w:rsidR="00251047">
                  <w:rPr>
                    <w:rFonts w:ascii="Calibri" w:eastAsia="Calibri" w:hAnsi="Calibri" w:cs="Calibri"/>
                    <w:color w:val="000000"/>
                  </w:rPr>
                  <w:t xml:space="preserve"> - Pec: </w:t>
                </w:r>
                <w:hyperlink r:id="rId12">
                  <w:r w:rsidR="00251047">
                    <w:rPr>
                      <w:rFonts w:ascii="Calibri" w:eastAsia="Calibri" w:hAnsi="Calibri" w:cs="Calibri"/>
                      <w:color w:val="0000FF"/>
                      <w:u w:val="single"/>
                    </w:rPr>
                    <w:t>rmic8cx00e@pec.istruzione.it</w:t>
                  </w:r>
                </w:hyperlink>
              </w:p>
              <w:p w:rsidR="00251047" w:rsidRDefault="00251047" w:rsidP="000251CA">
                <w:pPr>
                  <w:pBdr>
                    <w:top w:val="nil"/>
                    <w:left w:val="nil"/>
                    <w:bottom w:val="nil"/>
                    <w:right w:val="nil"/>
                    <w:between w:val="nil"/>
                  </w:pBdr>
                  <w:ind w:hanging="2"/>
                  <w:jc w:val="center"/>
                  <w:rPr>
                    <w:rFonts w:ascii="Calibri" w:eastAsia="Calibri" w:hAnsi="Calibri" w:cs="Calibri"/>
                    <w:color w:val="000000"/>
                  </w:rPr>
                </w:pPr>
                <w:r w:rsidRPr="00034DF9">
                  <w:rPr>
                    <w:rFonts w:ascii="Calibri" w:eastAsia="Calibri" w:hAnsi="Calibri" w:cs="Calibri"/>
                    <w:color w:val="000000"/>
                    <w:lang w:val="en-US"/>
                  </w:rPr>
                  <w:t xml:space="preserve">Sito web: </w:t>
                </w:r>
                <w:hyperlink r:id="rId13">
                  <w:r w:rsidRPr="00034DF9">
                    <w:rPr>
                      <w:rFonts w:ascii="Calibri" w:eastAsia="Calibri" w:hAnsi="Calibri" w:cs="Calibri"/>
                      <w:color w:val="0000FF"/>
                      <w:u w:val="single"/>
                      <w:lang w:val="en-US"/>
                    </w:rPr>
                    <w:t>http://www.icdomenicobernardini.</w:t>
                  </w:r>
                </w:hyperlink>
                <w:hyperlink r:id="rId14">
                  <w:r w:rsidRPr="00091D2C">
                    <w:rPr>
                      <w:rFonts w:ascii="Calibri" w:eastAsia="Calibri" w:hAnsi="Calibri" w:cs="Calibri"/>
                      <w:color w:val="0000FF"/>
                      <w:u w:val="single"/>
                    </w:rPr>
                    <w:t>edu</w:t>
                  </w:r>
                </w:hyperlink>
                <w:hyperlink r:id="rId15">
                  <w:r w:rsidRPr="00091D2C">
                    <w:rPr>
                      <w:rFonts w:ascii="Calibri" w:eastAsia="Calibri" w:hAnsi="Calibri" w:cs="Calibri"/>
                      <w:color w:val="0000FF"/>
                      <w:u w:val="single"/>
                    </w:rPr>
                    <w:t>.it/</w:t>
                  </w:r>
                </w:hyperlink>
              </w:p>
              <w:p w:rsidR="00251047" w:rsidRPr="00724B5E" w:rsidRDefault="00251047" w:rsidP="000251CA">
                <w:pPr>
                  <w:ind w:hanging="2"/>
                  <w:jc w:val="center"/>
                  <w:rPr>
                    <w:rFonts w:ascii="Calibri" w:hAnsi="Calibri" w:cs="Tahoma"/>
                    <w:sz w:val="18"/>
                    <w:szCs w:val="18"/>
                  </w:rPr>
                </w:pPr>
                <w:r w:rsidRPr="00724B5E">
                  <w:rPr>
                    <w:rFonts w:ascii="Calibri" w:hAnsi="Calibri" w:cs="Tahoma"/>
                    <w:sz w:val="18"/>
                    <w:szCs w:val="18"/>
                  </w:rPr>
                  <w:t>Scuole dell’Infanzia “Via Laurentina 710”- C.M. RMAA8CX01B - Scuola dell’Infanzia “Via C. E. Gadda, 80”-C.M</w:t>
                </w:r>
                <w:r w:rsidRPr="00724B5E">
                  <w:rPr>
                    <w:rFonts w:ascii="Calibri" w:hAnsi="Calibri" w:cs="Tahoma"/>
                    <w:b/>
                    <w:sz w:val="18"/>
                    <w:szCs w:val="18"/>
                  </w:rPr>
                  <w:t xml:space="preserve">. </w:t>
                </w:r>
                <w:r w:rsidRPr="00724B5E">
                  <w:rPr>
                    <w:rFonts w:ascii="Calibri" w:hAnsi="Calibri" w:cs="Tahoma"/>
                    <w:sz w:val="18"/>
                    <w:szCs w:val="18"/>
                  </w:rPr>
                  <w:t>RMAA8CX02C</w:t>
                </w:r>
              </w:p>
              <w:p w:rsidR="00251047" w:rsidRPr="00724B5E" w:rsidRDefault="00251047" w:rsidP="000251CA">
                <w:pPr>
                  <w:ind w:hanging="2"/>
                  <w:jc w:val="center"/>
                  <w:rPr>
                    <w:rFonts w:ascii="Calibri" w:hAnsi="Calibri" w:cs="Tahoma"/>
                    <w:sz w:val="18"/>
                    <w:szCs w:val="18"/>
                  </w:rPr>
                </w:pPr>
                <w:r w:rsidRPr="00724B5E">
                  <w:rPr>
                    <w:rFonts w:ascii="Calibri" w:hAnsi="Calibri" w:cs="Tahoma"/>
                    <w:sz w:val="18"/>
                    <w:szCs w:val="18"/>
                  </w:rPr>
                  <w:t>Scuola Primaria” Antonio Gramsci” - Via Laurentina, 710 – Roma - C.M. RMEE8CX01L</w:t>
                </w:r>
              </w:p>
              <w:p w:rsidR="00251047" w:rsidRDefault="00251047" w:rsidP="000251CA">
                <w:pPr>
                  <w:ind w:hanging="2"/>
                  <w:jc w:val="center"/>
                  <w:rPr>
                    <w:rFonts w:ascii="Calibri" w:hAnsi="Calibri" w:cs="Tahoma"/>
                    <w:sz w:val="18"/>
                    <w:szCs w:val="18"/>
                  </w:rPr>
                </w:pPr>
                <w:r w:rsidRPr="00724B5E">
                  <w:rPr>
                    <w:rFonts w:ascii="Calibri" w:hAnsi="Calibri" w:cs="Tahoma"/>
                    <w:sz w:val="18"/>
                    <w:szCs w:val="18"/>
                  </w:rPr>
                  <w:t>Scuola Primaria “Ada Tagliacozzo” - Via Carlo Emilio Gadda, 80 – Roma - C.M. RMEE8CX02N</w:t>
                </w:r>
              </w:p>
              <w:p w:rsidR="00251047" w:rsidRDefault="00251047" w:rsidP="000251CA">
                <w:pPr>
                  <w:ind w:hanging="2"/>
                  <w:jc w:val="center"/>
                  <w:rPr>
                    <w:rFonts w:ascii="Calibri" w:hAnsi="Calibri" w:cs="Tahoma"/>
                    <w:sz w:val="18"/>
                    <w:szCs w:val="18"/>
                  </w:rPr>
                </w:pPr>
                <w:r w:rsidRPr="00724B5E">
                  <w:rPr>
                    <w:rFonts w:ascii="Calibri" w:hAnsi="Calibri" w:cs="Tahoma"/>
                    <w:sz w:val="18"/>
                    <w:szCs w:val="18"/>
                  </w:rPr>
                  <w:t>Scuola Primaria “</w:t>
                </w:r>
                <w:r>
                  <w:rPr>
                    <w:rFonts w:ascii="Calibri" w:hAnsi="Calibri" w:cs="Tahoma"/>
                    <w:sz w:val="18"/>
                    <w:szCs w:val="18"/>
                  </w:rPr>
                  <w:t>Giovanni Guareschi</w:t>
                </w:r>
                <w:r w:rsidRPr="00724B5E">
                  <w:rPr>
                    <w:rFonts w:ascii="Calibri" w:hAnsi="Calibri" w:cs="Tahoma"/>
                    <w:sz w:val="18"/>
                    <w:szCs w:val="18"/>
                  </w:rPr>
                  <w:t xml:space="preserve">” </w:t>
                </w:r>
                <w:r>
                  <w:rPr>
                    <w:rFonts w:ascii="Calibri" w:hAnsi="Calibri" w:cs="Tahoma"/>
                    <w:sz w:val="18"/>
                    <w:szCs w:val="18"/>
                  </w:rPr>
                  <w:t>– Via Marzabotto, 12</w:t>
                </w:r>
                <w:r w:rsidRPr="00724B5E">
                  <w:rPr>
                    <w:rFonts w:ascii="Calibri" w:hAnsi="Calibri" w:cs="Tahoma"/>
                    <w:sz w:val="18"/>
                    <w:szCs w:val="18"/>
                  </w:rPr>
                  <w:t xml:space="preserve"> – Roma - C.M. </w:t>
                </w:r>
                <w:r w:rsidRPr="008F1097">
                  <w:rPr>
                    <w:rFonts w:ascii="Calibri" w:hAnsi="Calibri" w:cs="Tahoma"/>
                    <w:sz w:val="18"/>
                    <w:szCs w:val="18"/>
                  </w:rPr>
                  <w:t>RMEE8CX03P</w:t>
                </w:r>
              </w:p>
              <w:p w:rsidR="00251047" w:rsidRDefault="00251047" w:rsidP="000251CA">
                <w:pPr>
                  <w:pBdr>
                    <w:top w:val="nil"/>
                    <w:left w:val="nil"/>
                    <w:bottom w:val="nil"/>
                    <w:right w:val="nil"/>
                    <w:between w:val="nil"/>
                  </w:pBdr>
                  <w:ind w:hanging="2"/>
                  <w:jc w:val="center"/>
                  <w:rPr>
                    <w:rFonts w:ascii="Calibri" w:hAnsi="Calibri" w:cs="Tahoma"/>
                    <w:sz w:val="18"/>
                    <w:szCs w:val="18"/>
                  </w:rPr>
                </w:pPr>
                <w:r w:rsidRPr="00724B5E">
                  <w:rPr>
                    <w:rFonts w:ascii="Calibri" w:hAnsi="Calibri" w:cs="Tahoma"/>
                    <w:sz w:val="18"/>
                    <w:szCs w:val="18"/>
                  </w:rPr>
                  <w:t>Scuola Secondaria di I grado “Paola Sarro” - Via Carlo Emilio Gadda, 134 – Roma - C.M. RMMM8CX01G</w:t>
                </w:r>
              </w:p>
              <w:p w:rsidR="00251047" w:rsidRPr="001D2412" w:rsidRDefault="00251047" w:rsidP="000251CA">
                <w:pPr>
                  <w:pBdr>
                    <w:top w:val="nil"/>
                    <w:left w:val="nil"/>
                    <w:bottom w:val="nil"/>
                    <w:right w:val="nil"/>
                    <w:between w:val="nil"/>
                  </w:pBdr>
                  <w:ind w:hanging="2"/>
                  <w:jc w:val="center"/>
                  <w:rPr>
                    <w:rFonts w:ascii="Calibri" w:hAnsi="Calibri" w:cs="Tahoma"/>
                    <w:sz w:val="18"/>
                    <w:szCs w:val="18"/>
                  </w:rPr>
                </w:pPr>
                <w:r w:rsidRPr="00724B5E">
                  <w:rPr>
                    <w:rFonts w:ascii="Calibri" w:hAnsi="Calibri" w:cs="Tahoma"/>
                    <w:sz w:val="18"/>
                    <w:szCs w:val="18"/>
                  </w:rPr>
                  <w:t>Scuola Secondaria di I grado “</w:t>
                </w:r>
                <w:r>
                  <w:rPr>
                    <w:rFonts w:ascii="Calibri" w:hAnsi="Calibri" w:cs="Tahoma"/>
                    <w:sz w:val="18"/>
                    <w:szCs w:val="18"/>
                  </w:rPr>
                  <w:t>Cornelio Tacito</w:t>
                </w:r>
                <w:r w:rsidRPr="00724B5E">
                  <w:rPr>
                    <w:rFonts w:ascii="Calibri" w:hAnsi="Calibri" w:cs="Tahoma"/>
                    <w:sz w:val="18"/>
                    <w:szCs w:val="18"/>
                  </w:rPr>
                  <w:t xml:space="preserve">” </w:t>
                </w:r>
                <w:r>
                  <w:rPr>
                    <w:rFonts w:ascii="Calibri" w:hAnsi="Calibri" w:cs="Tahoma"/>
                    <w:sz w:val="18"/>
                    <w:szCs w:val="18"/>
                  </w:rPr>
                  <w:t>– Via del Risaro</w:t>
                </w:r>
                <w:r w:rsidRPr="00724B5E">
                  <w:rPr>
                    <w:rFonts w:ascii="Calibri" w:hAnsi="Calibri" w:cs="Tahoma"/>
                    <w:sz w:val="18"/>
                    <w:szCs w:val="18"/>
                  </w:rPr>
                  <w:t xml:space="preserve">, </w:t>
                </w:r>
                <w:r>
                  <w:rPr>
                    <w:rFonts w:ascii="Calibri" w:hAnsi="Calibri" w:cs="Tahoma"/>
                    <w:sz w:val="18"/>
                    <w:szCs w:val="18"/>
                  </w:rPr>
                  <w:t>32-34</w:t>
                </w:r>
                <w:r w:rsidRPr="00724B5E">
                  <w:rPr>
                    <w:rFonts w:ascii="Calibri" w:hAnsi="Calibri" w:cs="Tahoma"/>
                    <w:sz w:val="18"/>
                    <w:szCs w:val="18"/>
                  </w:rPr>
                  <w:t xml:space="preserve"> – Roma - C.M. RMMM8CX01G</w:t>
                </w:r>
              </w:p>
            </w:tc>
            <w:tc>
              <w:tcPr>
                <w:tcW w:w="10560" w:type="dxa"/>
                <w:vAlign w:val="center"/>
              </w:tcPr>
              <w:p w:rsidR="00251047" w:rsidRDefault="00251047" w:rsidP="00066270">
                <w:pPr>
                  <w:pStyle w:val="Nomesociet"/>
                  <w:framePr w:w="0" w:hRule="auto" w:hSpace="0" w:vSpace="0" w:wrap="auto" w:vAnchor="margin" w:hAnchor="text" w:yAlign="inline" w:anchorLock="0"/>
                  <w:spacing w:line="240" w:lineRule="auto"/>
                  <w:jc w:val="center"/>
                  <w:rPr>
                    <w:noProof/>
                    <w:spacing w:val="-10"/>
                    <w:sz w:val="20"/>
                  </w:rPr>
                </w:pPr>
              </w:p>
              <w:p w:rsidR="00251047" w:rsidRPr="004C409A" w:rsidRDefault="00251047" w:rsidP="00066270">
                <w:pPr>
                  <w:pStyle w:val="Nomesociet"/>
                  <w:framePr w:w="0" w:hRule="auto" w:hSpace="0" w:vSpace="0" w:wrap="auto" w:vAnchor="margin" w:hAnchor="text" w:yAlign="inline" w:anchorLock="0"/>
                  <w:spacing w:line="240" w:lineRule="auto"/>
                  <w:jc w:val="center"/>
                  <w:rPr>
                    <w:rFonts w:ascii="Gill Sans Ultra Bold" w:hAnsi="Gill Sans Ultra Bold" w:cs="Aharoni"/>
                    <w:b/>
                    <w:iCs/>
                    <w:color w:val="404040"/>
                    <w:spacing w:val="0"/>
                    <w:sz w:val="24"/>
                    <w:szCs w:val="24"/>
                  </w:rPr>
                </w:pPr>
                <w:r w:rsidRPr="00521739">
                  <w:rPr>
                    <w:noProof/>
                    <w:spacing w:val="-10"/>
                    <w:sz w:val="20"/>
                  </w:rPr>
                  <w:t xml:space="preserve"> </w:t>
                </w:r>
                <w:r w:rsidRPr="004C409A">
                  <w:rPr>
                    <w:rFonts w:ascii="Gill Sans Ultra Bold" w:hAnsi="Gill Sans Ultra Bold" w:cs="Aharoni"/>
                    <w:b/>
                    <w:iCs/>
                    <w:color w:val="404040"/>
                    <w:spacing w:val="0"/>
                    <w:sz w:val="24"/>
                    <w:szCs w:val="24"/>
                  </w:rPr>
                  <w:t>MINISTERO DELL’ISTRUZIONE</w:t>
                </w:r>
              </w:p>
              <w:p w:rsidR="00251047" w:rsidRPr="00031428" w:rsidRDefault="00251047" w:rsidP="00066270">
                <w:pPr>
                  <w:jc w:val="center"/>
                  <w:rPr>
                    <w:rFonts w:ascii="Calibri" w:hAnsi="Calibri" w:cs="Tahoma"/>
                    <w:b/>
                    <w:sz w:val="28"/>
                    <w:szCs w:val="28"/>
                  </w:rPr>
                </w:pPr>
                <w:r w:rsidRPr="00031428">
                  <w:rPr>
                    <w:rFonts w:ascii="Calibri" w:hAnsi="Calibri" w:cs="Tahoma"/>
                    <w:b/>
                    <w:sz w:val="28"/>
                    <w:szCs w:val="28"/>
                  </w:rPr>
                  <w:t>ISTITUTO COMPRENSIVO ‘DOMENICO BERNARDINI’ già ‘VIA LAURENTINA 710’</w:t>
                </w:r>
              </w:p>
              <w:p w:rsidR="00251047" w:rsidRPr="007F5900" w:rsidRDefault="00251047" w:rsidP="00066270">
                <w:pPr>
                  <w:jc w:val="center"/>
                  <w:rPr>
                    <w:rFonts w:ascii="Calibri" w:hAnsi="Calibri" w:cs="Tahoma"/>
                    <w:b/>
                  </w:rPr>
                </w:pPr>
                <w:r w:rsidRPr="007F5900">
                  <w:rPr>
                    <w:rFonts w:ascii="Calibri" w:hAnsi="Calibri" w:cs="Tahoma"/>
                    <w:b/>
                  </w:rPr>
                  <w:t xml:space="preserve">RMIC8CX00E - </w:t>
                </w:r>
                <w:r w:rsidRPr="007F5900">
                  <w:rPr>
                    <w:rFonts w:ascii="Calibri" w:hAnsi="Calibri" w:cs="Tahoma"/>
                  </w:rPr>
                  <w:t>Sede Centrale - Via Laurentina, 710 – 00143 Roma - Distretto 20° - c.f. 97665180580</w:t>
                </w:r>
              </w:p>
              <w:p w:rsidR="00251047" w:rsidRPr="007F5900" w:rsidRDefault="008C0E1D" w:rsidP="00066270">
                <w:pPr>
                  <w:rPr>
                    <w:rFonts w:ascii="Calibri" w:hAnsi="Calibri" w:cs="Tahoma"/>
                  </w:rPr>
                </w:pPr>
                <w:hyperlink r:id="rId16" w:history="1">
                  <w:hyperlink r:id="rId17" w:history="1">
                    <w:hyperlink r:id="rId18" w:history="1">
                      <w:hyperlink r:id="rId19" w:history="1">
                        <w:hyperlink r:id="rId20" w:history="1">
                          <w:hyperlink r:id="rId21" w:history="1">
                            <w:hyperlink r:id="rId22" w:history="1">
                              <w:hyperlink r:id="rId23" w:history="1">
                                <w:hyperlink r:id="rId24" w:history="1">
                                  <w:hyperlink r:id="rId25" w:history="1">
                                    <w:hyperlink r:id="rId26" w:history="1">
                                      <w:hyperlink r:id="rId27" w:history="1">
                                        <w:hyperlink r:id="rId28" w:history="1">
                                          <w:hyperlink r:id="rId29" w:history="1">
                                            <w:hyperlink r:id="rId30" w:history="1">
                                              <w:hyperlink r:id="rId31" w:history="1">
                                                <w:hyperlink r:id="rId32" w:history="1">
                                                  <w:hyperlink r:id="rId33" w:history="1">
                                                    <w:hyperlink r:id="rId34" w:history="1">
                                                      <w:hyperlink r:id="rId35" w:history="1">
                                                        <w:hyperlink r:id="rId36" w:history="1">
                                                          <w:hyperlink r:id="rId37" w:history="1">
                                                            <w:hyperlink r:id="rId38" w:history="1">
                                                              <w:hyperlink r:id="rId39" w:history="1">
                                                                <w:hyperlink r:id="rId40" w:history="1">
                                                                  <w:hyperlink r:id="rId41" w:history="1">
                                                                    <w:hyperlink r:id="rId42" w:history="1">
                                                                      <w:hyperlink r:id="rId43" w:history="1">
                                                                        <w:hyperlink r:id="rId44" w:history="1">
                                                                          <w:r w:rsidR="005F1A3F" w:rsidRPr="008C0E1D">
                                                                            <w:rPr>
                                                                              <w:rFonts w:ascii="Calibri" w:hAnsi="Calibri" w:cs="Tahoma"/>
                                                                              <w:noProof/>
                                                                            </w:rPr>
                                                                            <w:pict>
                                                                              <v:shape id="_x0000_i1026" type="#_x0000_t75" alt="Simbolo-Telefono" style="width:7.3pt;height:7.3pt;visibility:visible" o:button="t">
                                                                                <v:imagedata r:id="rId45" o:title="Simbolo-Telefono"/>
                                                                              </v:shape>
                                                                            </w:pic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r w:rsidR="00251047" w:rsidRPr="007F5900">
                  <w:rPr>
                    <w:rFonts w:ascii="Calibri" w:hAnsi="Calibri" w:cs="Tahoma"/>
                  </w:rPr>
                  <w:t xml:space="preserve"> Tel. 06.5014972 -</w:t>
                </w:r>
                <w:hyperlink r:id="rId46" w:history="1">
                  <w:hyperlink r:id="rId47" w:history="1">
                    <w:hyperlink r:id="rId48" w:history="1">
                      <w:hyperlink r:id="rId49" w:history="1">
                        <w:hyperlink r:id="rId50" w:history="1">
                          <w:hyperlink r:id="rId51" w:history="1">
                            <w:hyperlink r:id="rId52" w:history="1">
                              <w:hyperlink r:id="rId53" w:history="1">
                                <w:hyperlink r:id="rId54" w:history="1">
                                  <w:hyperlink r:id="rId55" w:history="1">
                                    <w:hyperlink r:id="rId56" w:history="1">
                                      <w:hyperlink r:id="rId57" w:history="1">
                                        <w:hyperlink r:id="rId58" w:history="1">
                                          <w:hyperlink r:id="rId59" w:history="1">
                                            <w:hyperlink r:id="rId60" w:history="1">
                                              <w:hyperlink r:id="rId61" w:history="1">
                                                <w:hyperlink r:id="rId62" w:history="1">
                                                  <w:hyperlink r:id="rId63" w:history="1">
                                                    <w:hyperlink r:id="rId64" w:history="1">
                                                      <w:hyperlink r:id="rId65" w:history="1">
                                                        <w:hyperlink r:id="rId66" w:history="1">
                                                          <w:hyperlink r:id="rId67" w:history="1">
                                                            <w:hyperlink r:id="rId68" w:history="1">
                                                              <w:hyperlink r:id="rId69" w:history="1">
                                                                <w:hyperlink r:id="rId70" w:history="1">
                                                                  <w:hyperlink r:id="rId71" w:history="1">
                                                                    <w:hyperlink r:id="rId72" w:history="1">
                                                                      <w:hyperlink r:id="rId73" w:history="1">
                                                                        <w:hyperlink r:id="rId74" w:history="1">
                                                                          <w:r w:rsidR="005F1A3F" w:rsidRPr="008C0E1D">
                                                                            <w:rPr>
                                                                              <w:rFonts w:ascii="Calibri" w:hAnsi="Calibri" w:cs="Tahoma"/>
                                                                              <w:noProof/>
                                                                              <w:color w:val="0000FF"/>
                                                                            </w:rPr>
                                                                            <w:pict>
                                                                              <v:shape id="_x0000_i1027" type="#_x0000_t75" alt="simbolo_fax" style="width:9.15pt;height:8.55pt;visibility:visible" o:button="t">
                                                                                <v:imagedata r:id="rId75" o:title="simbolo_fax"/>
                                                                              </v:shape>
                                                                            </w:pic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r w:rsidR="00251047" w:rsidRPr="007F5900">
                  <w:rPr>
                    <w:rFonts w:ascii="Calibri" w:hAnsi="Calibri" w:cs="Tahoma"/>
                  </w:rPr>
                  <w:t xml:space="preserve">Fax. 06.50990658 - </w:t>
                </w:r>
                <w:hyperlink r:id="rId76" w:history="1">
                  <w:hyperlink r:id="rId77" w:history="1">
                    <w:hyperlink r:id="rId78" w:history="1">
                      <w:hyperlink r:id="rId79" w:history="1">
                        <w:hyperlink r:id="rId80" w:history="1">
                          <w:hyperlink r:id="rId81" w:history="1">
                            <w:hyperlink r:id="rId82" w:history="1">
                              <w:hyperlink r:id="rId83" w:history="1">
                                <w:hyperlink r:id="rId84" w:history="1">
                                  <w:hyperlink r:id="rId85" w:history="1">
                                    <w:hyperlink r:id="rId86" w:history="1">
                                      <w:hyperlink r:id="rId87" w:history="1">
                                        <w:hyperlink r:id="rId88" w:history="1">
                                          <w:hyperlink r:id="rId89" w:history="1">
                                            <w:hyperlink r:id="rId90" w:history="1">
                                              <w:hyperlink r:id="rId91" w:history="1">
                                                <w:hyperlink r:id="rId92" w:history="1">
                                                  <w:hyperlink r:id="rId93" w:history="1">
                                                    <w:hyperlink r:id="rId94" w:history="1">
                                                      <w:hyperlink r:id="rId95" w:history="1">
                                                        <w:hyperlink r:id="rId96" w:history="1">
                                                          <w:hyperlink r:id="rId97" w:history="1">
                                                            <w:hyperlink r:id="rId98" w:history="1">
                                                              <w:hyperlink r:id="rId99" w:history="1">
                                                                <w:hyperlink r:id="rId100" w:history="1">
                                                                  <w:hyperlink r:id="rId101" w:history="1">
                                                                    <w:hyperlink r:id="rId102" w:history="1">
                                                                      <w:hyperlink r:id="rId103" w:history="1">
                                                                        <w:hyperlink r:id="rId104" w:history="1">
                                                                          <w:r w:rsidR="005F1A3F" w:rsidRPr="008C0E1D">
                                                                            <w:rPr>
                                                                              <w:rFonts w:ascii="Calibri" w:hAnsi="Calibri" w:cs="Tahoma"/>
                                                                              <w:noProof/>
                                                                              <w:color w:val="0000FF"/>
                                                                            </w:rPr>
                                                                            <w:pict>
                                                                              <v:shape id="_x0000_i1028" type="#_x0000_t75" alt="at" style="width:7.3pt;height:7.3pt;visibility:visible" o:button="t">
                                                                                <v:imagedata r:id="rId105" o:title="at"/>
                                                                              </v:shape>
                                                                            </w:pic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r w:rsidR="00251047" w:rsidRPr="007F5900">
                  <w:rPr>
                    <w:rFonts w:ascii="Calibri" w:hAnsi="Calibri" w:cs="Tahoma"/>
                  </w:rPr>
                  <w:t xml:space="preserve"> E-Mail: </w:t>
                </w:r>
                <w:hyperlink r:id="rId106" w:history="1">
                  <w:r w:rsidR="00251047" w:rsidRPr="007F5900">
                    <w:rPr>
                      <w:rStyle w:val="Collegamentoipertestuale"/>
                      <w:rFonts w:ascii="Calibri" w:hAnsi="Calibri" w:cs="Tahoma"/>
                    </w:rPr>
                    <w:t>rmic8cx00e@istruzione.it</w:t>
                  </w:r>
                </w:hyperlink>
                <w:r w:rsidR="00251047" w:rsidRPr="007F5900">
                  <w:rPr>
                    <w:rFonts w:ascii="Calibri" w:hAnsi="Calibri" w:cs="Tahoma"/>
                  </w:rPr>
                  <w:t xml:space="preserve"> - Pec: </w:t>
                </w:r>
                <w:hyperlink r:id="rId107" w:history="1">
                  <w:r w:rsidR="00251047" w:rsidRPr="007F5900">
                    <w:rPr>
                      <w:rStyle w:val="Collegamentoipertestuale"/>
                      <w:rFonts w:ascii="Calibri" w:hAnsi="Calibri" w:cs="Tahoma"/>
                    </w:rPr>
                    <w:t>rmic8cx00e@pec.istruzione.it</w:t>
                  </w:r>
                </w:hyperlink>
              </w:p>
              <w:p w:rsidR="00251047" w:rsidRPr="007F5900" w:rsidRDefault="00251047" w:rsidP="00066270">
                <w:pPr>
                  <w:jc w:val="center"/>
                  <w:rPr>
                    <w:rFonts w:ascii="Calibri" w:hAnsi="Calibri" w:cs="Tahoma"/>
                    <w:lang w:val="en-GB"/>
                  </w:rPr>
                </w:pPr>
                <w:r w:rsidRPr="007F5900">
                  <w:rPr>
                    <w:rFonts w:ascii="Calibri" w:hAnsi="Calibri" w:cs="Tahoma"/>
                    <w:lang w:val="en-GB"/>
                  </w:rPr>
                  <w:t xml:space="preserve">Sito web: </w:t>
                </w:r>
                <w:hyperlink r:id="rId108" w:history="1">
                  <w:r w:rsidRPr="007F5900">
                    <w:rPr>
                      <w:rStyle w:val="Collegamentoipertestuale"/>
                      <w:rFonts w:ascii="Calibri" w:hAnsi="Calibri" w:cs="Tahoma"/>
                      <w:lang w:val="en-GB"/>
                    </w:rPr>
                    <w:t>http://www.icdomenicobernardini.gov.it/</w:t>
                  </w:r>
                </w:hyperlink>
              </w:p>
              <w:p w:rsidR="00251047" w:rsidRPr="007F5900" w:rsidRDefault="00251047" w:rsidP="00066270">
                <w:pPr>
                  <w:jc w:val="center"/>
                  <w:rPr>
                    <w:rFonts w:ascii="Calibri" w:hAnsi="Calibri" w:cs="Tahoma"/>
                  </w:rPr>
                </w:pPr>
                <w:r w:rsidRPr="007F5900">
                  <w:rPr>
                    <w:rFonts w:ascii="Calibri" w:hAnsi="Calibri" w:cs="Tahoma"/>
                  </w:rPr>
                  <w:t>Plesso Scuola Primaria” Antonio Gramsci” - Via Laurentina, 710 – Roma - C.M. RMEE8CX01L</w:t>
                </w:r>
              </w:p>
              <w:p w:rsidR="00251047" w:rsidRPr="007F5900" w:rsidRDefault="00251047" w:rsidP="00066270">
                <w:pPr>
                  <w:jc w:val="center"/>
                  <w:rPr>
                    <w:rFonts w:ascii="Calibri" w:hAnsi="Calibri" w:cs="Tahoma"/>
                  </w:rPr>
                </w:pPr>
                <w:r w:rsidRPr="007F5900">
                  <w:rPr>
                    <w:rFonts w:ascii="Calibri" w:hAnsi="Calibri" w:cs="Tahoma"/>
                  </w:rPr>
                  <w:t>Plesso Scuola Primaria “Ada Tagliacozzo - Via Carlo Emilio Gadda, 80 – Roma - C.M. RMEE8CX02N</w:t>
                </w:r>
              </w:p>
              <w:p w:rsidR="00251047" w:rsidRPr="006D4CC1" w:rsidRDefault="00251047" w:rsidP="00066270">
                <w:pPr>
                  <w:jc w:val="center"/>
                  <w:rPr>
                    <w:b/>
                    <w:bCs/>
                  </w:rPr>
                </w:pPr>
                <w:r w:rsidRPr="007F5900">
                  <w:rPr>
                    <w:rFonts w:ascii="Calibri" w:hAnsi="Calibri" w:cs="Tahoma"/>
                  </w:rPr>
                  <w:t>Plesso Scuola Secondaria di I grado “Paola Sarro” - Via Carlo Emilio Gadda, 134 – Roma - C.M. RMMM8CX01G</w:t>
                </w:r>
              </w:p>
            </w:tc>
          </w:tr>
        </w:tbl>
        <w:p w:rsidR="0017099A" w:rsidRPr="008962AB" w:rsidRDefault="0017099A"/>
      </w:tc>
    </w:tr>
  </w:tbl>
  <w:p w:rsidR="0017099A" w:rsidRPr="008962AB" w:rsidRDefault="0017099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B4EA3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525A4"/>
    <w:multiLevelType w:val="multilevel"/>
    <w:tmpl w:val="9B72E838"/>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03722C"/>
    <w:multiLevelType w:val="singleLevel"/>
    <w:tmpl w:val="0410000F"/>
    <w:lvl w:ilvl="0">
      <w:start w:val="1"/>
      <w:numFmt w:val="decimal"/>
      <w:lvlText w:val="%1."/>
      <w:lvlJc w:val="left"/>
      <w:pPr>
        <w:tabs>
          <w:tab w:val="num" w:pos="360"/>
        </w:tabs>
        <w:ind w:left="360" w:hanging="360"/>
      </w:pPr>
    </w:lvl>
  </w:abstractNum>
  <w:abstractNum w:abstractNumId="3">
    <w:nsid w:val="06EA63F9"/>
    <w:multiLevelType w:val="hybridMultilevel"/>
    <w:tmpl w:val="155CE20E"/>
    <w:lvl w:ilvl="0" w:tplc="0410000F">
      <w:start w:val="1"/>
      <w:numFmt w:val="decimal"/>
      <w:lvlText w:val="%1."/>
      <w:lvlJc w:val="left"/>
      <w:pPr>
        <w:tabs>
          <w:tab w:val="num" w:pos="1287"/>
        </w:tabs>
        <w:ind w:left="1287" w:hanging="360"/>
      </w:pPr>
      <w:rPr>
        <w:rFont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
    <w:nsid w:val="096C226F"/>
    <w:multiLevelType w:val="hybridMultilevel"/>
    <w:tmpl w:val="D7E29A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75CB5"/>
    <w:multiLevelType w:val="hybridMultilevel"/>
    <w:tmpl w:val="A1BC1E48"/>
    <w:lvl w:ilvl="0" w:tplc="57CA7644">
      <w:start w:val="25"/>
      <w:numFmt w:val="bullet"/>
      <w:lvlText w:val="-"/>
      <w:lvlJc w:val="left"/>
      <w:pPr>
        <w:ind w:left="720" w:hanging="360"/>
      </w:pPr>
      <w:rPr>
        <w:rFonts w:ascii="Calibri" w:eastAsia="Times New Roman" w:hAnsi="Calibri"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CA2CD7"/>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7">
    <w:nsid w:val="1059636B"/>
    <w:multiLevelType w:val="hybridMultilevel"/>
    <w:tmpl w:val="75801BF8"/>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8">
    <w:nsid w:val="12BD0B0A"/>
    <w:multiLevelType w:val="hybridMultilevel"/>
    <w:tmpl w:val="86F046CA"/>
    <w:lvl w:ilvl="0" w:tplc="6A3012E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310091B"/>
    <w:multiLevelType w:val="hybridMultilevel"/>
    <w:tmpl w:val="F73A3686"/>
    <w:lvl w:ilvl="0" w:tplc="88440C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322465B"/>
    <w:multiLevelType w:val="hybridMultilevel"/>
    <w:tmpl w:val="72FA75D6"/>
    <w:lvl w:ilvl="0" w:tplc="29748C64">
      <w:start w:val="1"/>
      <w:numFmt w:val="bullet"/>
      <w:lvlText w:val="-"/>
      <w:lvlJc w:val="left"/>
      <w:pPr>
        <w:ind w:left="720" w:hanging="360"/>
      </w:pPr>
      <w:rPr>
        <w:rFonts w:ascii="Times New Roman" w:eastAsia="Times New Roman" w:hAnsi="Times New Roman" w:cs="Times New Roman" w:hint="default"/>
        <w:lang w:val="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3763C1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141B7FF7"/>
    <w:multiLevelType w:val="hybridMultilevel"/>
    <w:tmpl w:val="22C8A648"/>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3">
    <w:nsid w:val="1624114E"/>
    <w:multiLevelType w:val="multilevel"/>
    <w:tmpl w:val="BACE0C24"/>
    <w:lvl w:ilvl="0">
      <w:start w:val="1"/>
      <w:numFmt w:val="decimal"/>
      <w:lvlText w:val="%1."/>
      <w:lvlJc w:val="left"/>
      <w:pPr>
        <w:tabs>
          <w:tab w:val="num" w:pos="737"/>
        </w:tabs>
        <w:ind w:left="737" w:hanging="737"/>
      </w:pPr>
    </w:lvl>
    <w:lvl w:ilvl="1">
      <w:start w:val="1"/>
      <w:numFmt w:val="lowerLetter"/>
      <w:lvlText w:val="%2"/>
      <w:lvlJc w:val="left"/>
      <w:pPr>
        <w:tabs>
          <w:tab w:val="num" w:pos="737"/>
        </w:tabs>
        <w:ind w:left="737" w:hanging="377"/>
      </w:pPr>
      <w:rPr>
        <w:rFonts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2A7752BD"/>
    <w:multiLevelType w:val="hybridMultilevel"/>
    <w:tmpl w:val="72CEA670"/>
    <w:lvl w:ilvl="0" w:tplc="6C14CBA8">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5">
    <w:nsid w:val="2B510628"/>
    <w:multiLevelType w:val="singleLevel"/>
    <w:tmpl w:val="B37C179E"/>
    <w:lvl w:ilvl="0">
      <w:start w:val="1"/>
      <w:numFmt w:val="decimal"/>
      <w:lvlText w:val="%1"/>
      <w:legacy w:legacy="1" w:legacySpace="0" w:legacyIndent="567"/>
      <w:lvlJc w:val="left"/>
      <w:pPr>
        <w:ind w:left="567" w:hanging="567"/>
      </w:pPr>
      <w:rPr>
        <w:rFonts w:cs="Times New Roman"/>
      </w:rPr>
    </w:lvl>
  </w:abstractNum>
  <w:abstractNum w:abstractNumId="16">
    <w:nsid w:val="33A03EEB"/>
    <w:multiLevelType w:val="multilevel"/>
    <w:tmpl w:val="F28C7B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2E7C40"/>
    <w:multiLevelType w:val="hybridMultilevel"/>
    <w:tmpl w:val="EB6E6C10"/>
    <w:lvl w:ilvl="0" w:tplc="04100007">
      <w:start w:val="1"/>
      <w:numFmt w:val="bullet"/>
      <w:lvlText w:val=""/>
      <w:lvlJc w:val="left"/>
      <w:pPr>
        <w:tabs>
          <w:tab w:val="num" w:pos="1068"/>
        </w:tabs>
        <w:ind w:left="1068" w:hanging="360"/>
      </w:pPr>
      <w:rPr>
        <w:rFonts w:ascii="Symbol" w:hAnsi="Symbol" w:hint="default"/>
      </w:rPr>
    </w:lvl>
    <w:lvl w:ilvl="1" w:tplc="2240623C">
      <w:start w:val="1"/>
      <w:numFmt w:val="bullet"/>
      <w:lvlText w:val=""/>
      <w:lvlJc w:val="left"/>
      <w:pPr>
        <w:tabs>
          <w:tab w:val="num" w:pos="1440"/>
        </w:tabs>
        <w:ind w:left="1440" w:hanging="360"/>
      </w:pPr>
      <w:rPr>
        <w:rFonts w:ascii="Symbol" w:hAnsi="Symbol" w:hint="default"/>
        <w:color w:val="auto"/>
      </w:rPr>
    </w:lvl>
    <w:lvl w:ilvl="2" w:tplc="04100001">
      <w:start w:val="1"/>
      <w:numFmt w:val="bullet"/>
      <w:lvlText w:val=""/>
      <w:lvlJc w:val="left"/>
      <w:pPr>
        <w:tabs>
          <w:tab w:val="num" w:pos="2508"/>
        </w:tabs>
        <w:ind w:left="2508" w:hanging="360"/>
      </w:pPr>
      <w:rPr>
        <w:rFonts w:ascii="Symbol" w:hAnsi="Symbol"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18">
    <w:nsid w:val="39942A23"/>
    <w:multiLevelType w:val="hybridMultilevel"/>
    <w:tmpl w:val="6C206436"/>
    <w:lvl w:ilvl="0" w:tplc="D12E7614">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F2A6BE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nsid w:val="401D68CF"/>
    <w:multiLevelType w:val="hybridMultilevel"/>
    <w:tmpl w:val="2A1283C2"/>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1E5405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42AD3974"/>
    <w:multiLevelType w:val="multilevel"/>
    <w:tmpl w:val="CE0C2598"/>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3CD545F"/>
    <w:multiLevelType w:val="hybridMultilevel"/>
    <w:tmpl w:val="125EFA7E"/>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4">
    <w:nsid w:val="46B84141"/>
    <w:multiLevelType w:val="hybridMultilevel"/>
    <w:tmpl w:val="5DC01656"/>
    <w:lvl w:ilvl="0" w:tplc="E67E107A">
      <w:numFmt w:val="bullet"/>
      <w:lvlText w:val="-"/>
      <w:lvlJc w:val="left"/>
      <w:pPr>
        <w:ind w:left="720" w:hanging="360"/>
      </w:pPr>
      <w:rPr>
        <w:rFonts w:ascii="Verdana" w:eastAsia="Times"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8A77C9C"/>
    <w:multiLevelType w:val="hybridMultilevel"/>
    <w:tmpl w:val="9E0CB62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nsid w:val="49405546"/>
    <w:multiLevelType w:val="hybridMultilevel"/>
    <w:tmpl w:val="B0808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A929F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53D2565C"/>
    <w:multiLevelType w:val="hybridMultilevel"/>
    <w:tmpl w:val="8A0C671E"/>
    <w:lvl w:ilvl="0" w:tplc="D12E7614">
      <w:start w:val="1"/>
      <w:numFmt w:val="bullet"/>
      <w:lvlText w:val=""/>
      <w:lvlJc w:val="left"/>
      <w:pPr>
        <w:tabs>
          <w:tab w:val="num" w:pos="1440"/>
        </w:tabs>
        <w:ind w:left="144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nsid w:val="53E24EFC"/>
    <w:multiLevelType w:val="hybridMultilevel"/>
    <w:tmpl w:val="1F764294"/>
    <w:lvl w:ilvl="0" w:tplc="1AA6BF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592369"/>
    <w:multiLevelType w:val="singleLevel"/>
    <w:tmpl w:val="0410000F"/>
    <w:lvl w:ilvl="0">
      <w:start w:val="1"/>
      <w:numFmt w:val="decimal"/>
      <w:lvlText w:val="%1."/>
      <w:lvlJc w:val="left"/>
      <w:pPr>
        <w:tabs>
          <w:tab w:val="num" w:pos="360"/>
        </w:tabs>
        <w:ind w:left="360" w:hanging="360"/>
      </w:pPr>
    </w:lvl>
  </w:abstractNum>
  <w:abstractNum w:abstractNumId="31">
    <w:nsid w:val="549F2507"/>
    <w:multiLevelType w:val="hybridMultilevel"/>
    <w:tmpl w:val="B6A68252"/>
    <w:lvl w:ilvl="0" w:tplc="E5D233CC">
      <w:start w:val="1"/>
      <w:numFmt w:val="bullet"/>
      <w:lvlText w:val=""/>
      <w:lvlJc w:val="left"/>
      <w:pPr>
        <w:tabs>
          <w:tab w:val="num" w:pos="360"/>
        </w:tabs>
        <w:ind w:left="360" w:hanging="360"/>
      </w:pPr>
      <w:rPr>
        <w:rFonts w:ascii="Symbol" w:hAnsi="Symbol" w:hint="default"/>
        <w:color w:val="auto"/>
      </w:rPr>
    </w:lvl>
    <w:lvl w:ilvl="1" w:tplc="2240623C">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580558C"/>
    <w:multiLevelType w:val="multilevel"/>
    <w:tmpl w:val="6A4EC1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DBE14E8"/>
    <w:multiLevelType w:val="hybridMultilevel"/>
    <w:tmpl w:val="811ECB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71D7F1E"/>
    <w:multiLevelType w:val="hybridMultilevel"/>
    <w:tmpl w:val="F67A56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A1F00BA"/>
    <w:multiLevelType w:val="singleLevel"/>
    <w:tmpl w:val="0410000F"/>
    <w:lvl w:ilvl="0">
      <w:start w:val="1"/>
      <w:numFmt w:val="decimal"/>
      <w:lvlText w:val="%1."/>
      <w:lvlJc w:val="left"/>
      <w:pPr>
        <w:tabs>
          <w:tab w:val="num" w:pos="360"/>
        </w:tabs>
        <w:ind w:left="360" w:hanging="360"/>
      </w:pPr>
    </w:lvl>
  </w:abstractNum>
  <w:abstractNum w:abstractNumId="36">
    <w:nsid w:val="7A3528BB"/>
    <w:multiLevelType w:val="hybridMultilevel"/>
    <w:tmpl w:val="64D6CE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C1040C4"/>
    <w:multiLevelType w:val="hybridMultilevel"/>
    <w:tmpl w:val="B672B8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3"/>
  </w:num>
  <w:num w:numId="3">
    <w:abstractNumId w:val="19"/>
  </w:num>
  <w:num w:numId="4">
    <w:abstractNumId w:val="35"/>
  </w:num>
  <w:num w:numId="5">
    <w:abstractNumId w:val="11"/>
  </w:num>
  <w:num w:numId="6">
    <w:abstractNumId w:val="30"/>
  </w:num>
  <w:num w:numId="7">
    <w:abstractNumId w:val="2"/>
  </w:num>
  <w:num w:numId="8">
    <w:abstractNumId w:val="20"/>
  </w:num>
  <w:num w:numId="9">
    <w:abstractNumId w:val="12"/>
  </w:num>
  <w:num w:numId="10">
    <w:abstractNumId w:val="23"/>
  </w:num>
  <w:num w:numId="11">
    <w:abstractNumId w:val="3"/>
  </w:num>
  <w:num w:numId="12">
    <w:abstractNumId w:val="14"/>
  </w:num>
  <w:num w:numId="13">
    <w:abstractNumId w:val="6"/>
  </w:num>
  <w:num w:numId="14">
    <w:abstractNumId w:val="25"/>
  </w:num>
  <w:num w:numId="15">
    <w:abstractNumId w:val="18"/>
  </w:num>
  <w:num w:numId="16">
    <w:abstractNumId w:val="34"/>
  </w:num>
  <w:num w:numId="17">
    <w:abstractNumId w:val="31"/>
  </w:num>
  <w:num w:numId="18">
    <w:abstractNumId w:val="15"/>
    <w:lvlOverride w:ilvl="0">
      <w:lvl w:ilvl="0">
        <w:numFmt w:val="decimal"/>
        <w:lvlText w:val="%1"/>
        <w:legacy w:legacy="1" w:legacySpace="0" w:legacyIndent="567"/>
        <w:lvlJc w:val="left"/>
        <w:pPr>
          <w:ind w:left="567" w:hanging="567"/>
        </w:pPr>
        <w:rPr>
          <w:rFonts w:cs="Times New Roman"/>
        </w:rPr>
      </w:lvl>
    </w:lvlOverride>
  </w:num>
  <w:num w:numId="19">
    <w:abstractNumId w:val="28"/>
  </w:num>
  <w:num w:numId="20">
    <w:abstractNumId w:val="27"/>
  </w:num>
  <w:num w:numId="21">
    <w:abstractNumId w:val="22"/>
  </w:num>
  <w:num w:numId="22">
    <w:abstractNumId w:val="32"/>
  </w:num>
  <w:num w:numId="23">
    <w:abstractNumId w:val="21"/>
  </w:num>
  <w:num w:numId="24">
    <w:abstractNumId w:val="1"/>
  </w:num>
  <w:num w:numId="25">
    <w:abstractNumId w:val="17"/>
  </w:num>
  <w:num w:numId="26">
    <w:abstractNumId w:val="24"/>
  </w:num>
  <w:num w:numId="27">
    <w:abstractNumId w:val="9"/>
  </w:num>
  <w:num w:numId="28">
    <w:abstractNumId w:val="5"/>
  </w:num>
  <w:num w:numId="29">
    <w:abstractNumId w:val="33"/>
  </w:num>
  <w:num w:numId="30">
    <w:abstractNumId w:val="8"/>
  </w:num>
  <w:num w:numId="31">
    <w:abstractNumId w:val="36"/>
  </w:num>
  <w:num w:numId="32">
    <w:abstractNumId w:val="37"/>
  </w:num>
  <w:num w:numId="33">
    <w:abstractNumId w:val="10"/>
  </w:num>
  <w:num w:numId="34">
    <w:abstractNumId w:val="4"/>
  </w:num>
  <w:num w:numId="35">
    <w:abstractNumId w:val="0"/>
  </w:num>
  <w:num w:numId="36">
    <w:abstractNumId w:val="29"/>
  </w:num>
  <w:num w:numId="37">
    <w:abstractNumId w:val="7"/>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stylePaneFormatFilter w:val="3F01"/>
  <w:documentProtection w:edit="readOnly" w:formatting="1" w:enforcement="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rsids>
    <w:rsidRoot w:val="008F068B"/>
    <w:rsid w:val="000015B4"/>
    <w:rsid w:val="0001169B"/>
    <w:rsid w:val="000204B4"/>
    <w:rsid w:val="0002519C"/>
    <w:rsid w:val="00031428"/>
    <w:rsid w:val="00043085"/>
    <w:rsid w:val="00057104"/>
    <w:rsid w:val="00070EEC"/>
    <w:rsid w:val="00073FAA"/>
    <w:rsid w:val="000742C4"/>
    <w:rsid w:val="00086386"/>
    <w:rsid w:val="00091747"/>
    <w:rsid w:val="000A254B"/>
    <w:rsid w:val="000B5DBA"/>
    <w:rsid w:val="000C623A"/>
    <w:rsid w:val="000D431F"/>
    <w:rsid w:val="000F18BD"/>
    <w:rsid w:val="000F3B6D"/>
    <w:rsid w:val="000F56FD"/>
    <w:rsid w:val="000F7C3A"/>
    <w:rsid w:val="00104B45"/>
    <w:rsid w:val="00107889"/>
    <w:rsid w:val="00115FDB"/>
    <w:rsid w:val="00162354"/>
    <w:rsid w:val="0017086B"/>
    <w:rsid w:val="0017099A"/>
    <w:rsid w:val="00182744"/>
    <w:rsid w:val="0018797B"/>
    <w:rsid w:val="00193455"/>
    <w:rsid w:val="001C7C16"/>
    <w:rsid w:val="001E5D28"/>
    <w:rsid w:val="00223104"/>
    <w:rsid w:val="00227BB2"/>
    <w:rsid w:val="00244DB1"/>
    <w:rsid w:val="00251047"/>
    <w:rsid w:val="00253411"/>
    <w:rsid w:val="00254752"/>
    <w:rsid w:val="0025611E"/>
    <w:rsid w:val="0026265D"/>
    <w:rsid w:val="00276621"/>
    <w:rsid w:val="00277281"/>
    <w:rsid w:val="00284B2C"/>
    <w:rsid w:val="00285934"/>
    <w:rsid w:val="0029306D"/>
    <w:rsid w:val="00293A2C"/>
    <w:rsid w:val="002A0F32"/>
    <w:rsid w:val="002B3C17"/>
    <w:rsid w:val="002C05D3"/>
    <w:rsid w:val="002D2B20"/>
    <w:rsid w:val="002E1149"/>
    <w:rsid w:val="002E60E9"/>
    <w:rsid w:val="002F0FC7"/>
    <w:rsid w:val="00301CC0"/>
    <w:rsid w:val="00321E4A"/>
    <w:rsid w:val="00327617"/>
    <w:rsid w:val="00331C4E"/>
    <w:rsid w:val="003506AB"/>
    <w:rsid w:val="00355E68"/>
    <w:rsid w:val="00373A80"/>
    <w:rsid w:val="0037489E"/>
    <w:rsid w:val="00383B50"/>
    <w:rsid w:val="0038518B"/>
    <w:rsid w:val="00385B09"/>
    <w:rsid w:val="00395711"/>
    <w:rsid w:val="003A0BA7"/>
    <w:rsid w:val="003A1062"/>
    <w:rsid w:val="003A58C6"/>
    <w:rsid w:val="003F65B1"/>
    <w:rsid w:val="00406E58"/>
    <w:rsid w:val="00410BB4"/>
    <w:rsid w:val="0041751F"/>
    <w:rsid w:val="00444240"/>
    <w:rsid w:val="00454307"/>
    <w:rsid w:val="0046661A"/>
    <w:rsid w:val="00473E3E"/>
    <w:rsid w:val="0048615B"/>
    <w:rsid w:val="00486218"/>
    <w:rsid w:val="00487725"/>
    <w:rsid w:val="00497401"/>
    <w:rsid w:val="004A12BC"/>
    <w:rsid w:val="004B43B6"/>
    <w:rsid w:val="004B5161"/>
    <w:rsid w:val="004C2148"/>
    <w:rsid w:val="004C2708"/>
    <w:rsid w:val="004C307F"/>
    <w:rsid w:val="004D343D"/>
    <w:rsid w:val="004E6170"/>
    <w:rsid w:val="004F06BB"/>
    <w:rsid w:val="00502783"/>
    <w:rsid w:val="00505D11"/>
    <w:rsid w:val="00507563"/>
    <w:rsid w:val="00517FA5"/>
    <w:rsid w:val="00526482"/>
    <w:rsid w:val="005333C0"/>
    <w:rsid w:val="005349DB"/>
    <w:rsid w:val="005533FB"/>
    <w:rsid w:val="00575E8A"/>
    <w:rsid w:val="00580821"/>
    <w:rsid w:val="00581914"/>
    <w:rsid w:val="005820D9"/>
    <w:rsid w:val="00586D8B"/>
    <w:rsid w:val="005A6A01"/>
    <w:rsid w:val="005B3829"/>
    <w:rsid w:val="005B4F65"/>
    <w:rsid w:val="005B6828"/>
    <w:rsid w:val="005C4BD6"/>
    <w:rsid w:val="005D2ECA"/>
    <w:rsid w:val="005E306F"/>
    <w:rsid w:val="005F0444"/>
    <w:rsid w:val="005F1A3F"/>
    <w:rsid w:val="005F301A"/>
    <w:rsid w:val="00600CFC"/>
    <w:rsid w:val="006326E2"/>
    <w:rsid w:val="0064117F"/>
    <w:rsid w:val="00652A29"/>
    <w:rsid w:val="00662FA2"/>
    <w:rsid w:val="006738AE"/>
    <w:rsid w:val="00677E37"/>
    <w:rsid w:val="00682F57"/>
    <w:rsid w:val="00685DEA"/>
    <w:rsid w:val="00690A5E"/>
    <w:rsid w:val="006951B9"/>
    <w:rsid w:val="006C0835"/>
    <w:rsid w:val="006D744E"/>
    <w:rsid w:val="006E3331"/>
    <w:rsid w:val="006E6CFF"/>
    <w:rsid w:val="006F0A80"/>
    <w:rsid w:val="006F5231"/>
    <w:rsid w:val="007013A3"/>
    <w:rsid w:val="00703FC1"/>
    <w:rsid w:val="00704717"/>
    <w:rsid w:val="00705827"/>
    <w:rsid w:val="00707B70"/>
    <w:rsid w:val="0071338F"/>
    <w:rsid w:val="00731C8E"/>
    <w:rsid w:val="007328C9"/>
    <w:rsid w:val="007351F3"/>
    <w:rsid w:val="007413CC"/>
    <w:rsid w:val="007678A3"/>
    <w:rsid w:val="00773881"/>
    <w:rsid w:val="0077625F"/>
    <w:rsid w:val="00781139"/>
    <w:rsid w:val="00791526"/>
    <w:rsid w:val="007928AE"/>
    <w:rsid w:val="007A6CC2"/>
    <w:rsid w:val="007B2338"/>
    <w:rsid w:val="007C1C21"/>
    <w:rsid w:val="007C6B37"/>
    <w:rsid w:val="007C72F9"/>
    <w:rsid w:val="007C7B68"/>
    <w:rsid w:val="007D27AF"/>
    <w:rsid w:val="007E2D99"/>
    <w:rsid w:val="007E416E"/>
    <w:rsid w:val="007E63D7"/>
    <w:rsid w:val="007F0024"/>
    <w:rsid w:val="00816AF2"/>
    <w:rsid w:val="00820C28"/>
    <w:rsid w:val="00834822"/>
    <w:rsid w:val="0084041C"/>
    <w:rsid w:val="00870C68"/>
    <w:rsid w:val="008730C7"/>
    <w:rsid w:val="00881153"/>
    <w:rsid w:val="00881D4C"/>
    <w:rsid w:val="00882962"/>
    <w:rsid w:val="00893AAE"/>
    <w:rsid w:val="00895062"/>
    <w:rsid w:val="008961B2"/>
    <w:rsid w:val="008962AB"/>
    <w:rsid w:val="008A188C"/>
    <w:rsid w:val="008B6FD1"/>
    <w:rsid w:val="008C0E1D"/>
    <w:rsid w:val="008C5E82"/>
    <w:rsid w:val="008C6D5C"/>
    <w:rsid w:val="008C77B2"/>
    <w:rsid w:val="008D5199"/>
    <w:rsid w:val="008F0185"/>
    <w:rsid w:val="008F068B"/>
    <w:rsid w:val="008F1005"/>
    <w:rsid w:val="008F26F6"/>
    <w:rsid w:val="008F4976"/>
    <w:rsid w:val="00904C5A"/>
    <w:rsid w:val="00926E78"/>
    <w:rsid w:val="009412EB"/>
    <w:rsid w:val="0095218F"/>
    <w:rsid w:val="00952266"/>
    <w:rsid w:val="009664C2"/>
    <w:rsid w:val="009703DD"/>
    <w:rsid w:val="0097236C"/>
    <w:rsid w:val="0098217D"/>
    <w:rsid w:val="009965DF"/>
    <w:rsid w:val="009A0C87"/>
    <w:rsid w:val="009A7389"/>
    <w:rsid w:val="009C2B9B"/>
    <w:rsid w:val="009D0148"/>
    <w:rsid w:val="009D0575"/>
    <w:rsid w:val="009E5E46"/>
    <w:rsid w:val="009F2353"/>
    <w:rsid w:val="00A00D16"/>
    <w:rsid w:val="00A121B9"/>
    <w:rsid w:val="00A2007A"/>
    <w:rsid w:val="00A22A8F"/>
    <w:rsid w:val="00A24FE0"/>
    <w:rsid w:val="00A25BE4"/>
    <w:rsid w:val="00A34B0D"/>
    <w:rsid w:val="00A5525B"/>
    <w:rsid w:val="00A6049C"/>
    <w:rsid w:val="00A80A60"/>
    <w:rsid w:val="00AC593E"/>
    <w:rsid w:val="00AD07C3"/>
    <w:rsid w:val="00AE38F1"/>
    <w:rsid w:val="00B000EE"/>
    <w:rsid w:val="00B00562"/>
    <w:rsid w:val="00B01E8F"/>
    <w:rsid w:val="00B11977"/>
    <w:rsid w:val="00B15737"/>
    <w:rsid w:val="00B17CA2"/>
    <w:rsid w:val="00B2419C"/>
    <w:rsid w:val="00B2634C"/>
    <w:rsid w:val="00B54482"/>
    <w:rsid w:val="00B67914"/>
    <w:rsid w:val="00B75E19"/>
    <w:rsid w:val="00B8645D"/>
    <w:rsid w:val="00B9081E"/>
    <w:rsid w:val="00B97F82"/>
    <w:rsid w:val="00BA3F88"/>
    <w:rsid w:val="00BB440B"/>
    <w:rsid w:val="00BD5558"/>
    <w:rsid w:val="00BE0E58"/>
    <w:rsid w:val="00BE3938"/>
    <w:rsid w:val="00BE757D"/>
    <w:rsid w:val="00BF2D63"/>
    <w:rsid w:val="00BF51D4"/>
    <w:rsid w:val="00C026CF"/>
    <w:rsid w:val="00C054E8"/>
    <w:rsid w:val="00C1628B"/>
    <w:rsid w:val="00C173EE"/>
    <w:rsid w:val="00C20EA5"/>
    <w:rsid w:val="00C50280"/>
    <w:rsid w:val="00C535DE"/>
    <w:rsid w:val="00C6067A"/>
    <w:rsid w:val="00C615D5"/>
    <w:rsid w:val="00C716F8"/>
    <w:rsid w:val="00C72421"/>
    <w:rsid w:val="00C85E48"/>
    <w:rsid w:val="00C87BF2"/>
    <w:rsid w:val="00C927F0"/>
    <w:rsid w:val="00C946C1"/>
    <w:rsid w:val="00CA0CDA"/>
    <w:rsid w:val="00CA6165"/>
    <w:rsid w:val="00CB61A7"/>
    <w:rsid w:val="00CC0A7F"/>
    <w:rsid w:val="00CC1DE2"/>
    <w:rsid w:val="00CD0CF8"/>
    <w:rsid w:val="00CD3591"/>
    <w:rsid w:val="00CD56BD"/>
    <w:rsid w:val="00D01A9B"/>
    <w:rsid w:val="00D032D1"/>
    <w:rsid w:val="00D043B1"/>
    <w:rsid w:val="00D15A5A"/>
    <w:rsid w:val="00D164E4"/>
    <w:rsid w:val="00D218ED"/>
    <w:rsid w:val="00D2768E"/>
    <w:rsid w:val="00D31271"/>
    <w:rsid w:val="00D32BE3"/>
    <w:rsid w:val="00D33388"/>
    <w:rsid w:val="00D64AD6"/>
    <w:rsid w:val="00D710F1"/>
    <w:rsid w:val="00D868AD"/>
    <w:rsid w:val="00DB25BF"/>
    <w:rsid w:val="00DB56FE"/>
    <w:rsid w:val="00DB5B90"/>
    <w:rsid w:val="00DC5D06"/>
    <w:rsid w:val="00DD085C"/>
    <w:rsid w:val="00DE728E"/>
    <w:rsid w:val="00DE7D5A"/>
    <w:rsid w:val="00DF334D"/>
    <w:rsid w:val="00DF3D0D"/>
    <w:rsid w:val="00E00954"/>
    <w:rsid w:val="00E01AC4"/>
    <w:rsid w:val="00E06FB0"/>
    <w:rsid w:val="00E2583A"/>
    <w:rsid w:val="00E3623D"/>
    <w:rsid w:val="00E4365D"/>
    <w:rsid w:val="00E604AB"/>
    <w:rsid w:val="00E60B51"/>
    <w:rsid w:val="00E75C23"/>
    <w:rsid w:val="00E829F4"/>
    <w:rsid w:val="00E91872"/>
    <w:rsid w:val="00E96E08"/>
    <w:rsid w:val="00ED4A43"/>
    <w:rsid w:val="00ED6230"/>
    <w:rsid w:val="00ED77BF"/>
    <w:rsid w:val="00EE1948"/>
    <w:rsid w:val="00EE195A"/>
    <w:rsid w:val="00EF4E01"/>
    <w:rsid w:val="00EF5A33"/>
    <w:rsid w:val="00EF5FF8"/>
    <w:rsid w:val="00F049BC"/>
    <w:rsid w:val="00F1782A"/>
    <w:rsid w:val="00F2583F"/>
    <w:rsid w:val="00F279FB"/>
    <w:rsid w:val="00F318CA"/>
    <w:rsid w:val="00F34572"/>
    <w:rsid w:val="00F40EFF"/>
    <w:rsid w:val="00F450AE"/>
    <w:rsid w:val="00F457E8"/>
    <w:rsid w:val="00F54273"/>
    <w:rsid w:val="00F6048E"/>
    <w:rsid w:val="00F64357"/>
    <w:rsid w:val="00F71F39"/>
    <w:rsid w:val="00F72D4B"/>
    <w:rsid w:val="00F7512B"/>
    <w:rsid w:val="00FB48AB"/>
    <w:rsid w:val="00FC06EC"/>
    <w:rsid w:val="00FC6080"/>
    <w:rsid w:val="00FE629C"/>
    <w:rsid w:val="00FE75AD"/>
    <w:rsid w:val="00FF3E8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20D9"/>
  </w:style>
  <w:style w:type="paragraph" w:styleId="Titolo1">
    <w:name w:val="heading 1"/>
    <w:basedOn w:val="Normale"/>
    <w:next w:val="Normale"/>
    <w:qFormat/>
    <w:rsid w:val="005820D9"/>
    <w:pPr>
      <w:keepNext/>
      <w:tabs>
        <w:tab w:val="left" w:pos="3969"/>
      </w:tabs>
      <w:spacing w:before="360"/>
      <w:jc w:val="center"/>
      <w:outlineLvl w:val="0"/>
    </w:pPr>
    <w:rPr>
      <w:rFonts w:ascii="Arial" w:hAnsi="Arial"/>
      <w:sz w:val="36"/>
    </w:rPr>
  </w:style>
  <w:style w:type="paragraph" w:styleId="Titolo2">
    <w:name w:val="heading 2"/>
    <w:basedOn w:val="Normale"/>
    <w:next w:val="Normale"/>
    <w:qFormat/>
    <w:rsid w:val="005820D9"/>
    <w:pPr>
      <w:keepNext/>
      <w:tabs>
        <w:tab w:val="left" w:pos="3969"/>
      </w:tabs>
      <w:spacing w:before="120" w:after="120"/>
      <w:outlineLvl w:val="1"/>
    </w:pPr>
    <w:rPr>
      <w:rFonts w:ascii="Arial" w:hAnsi="Arial"/>
      <w:sz w:val="36"/>
    </w:rPr>
  </w:style>
  <w:style w:type="paragraph" w:styleId="Titolo3">
    <w:name w:val="heading 3"/>
    <w:basedOn w:val="Normale"/>
    <w:next w:val="Normale"/>
    <w:qFormat/>
    <w:rsid w:val="005820D9"/>
    <w:pPr>
      <w:keepNext/>
      <w:tabs>
        <w:tab w:val="left" w:pos="3969"/>
      </w:tabs>
      <w:spacing w:before="360"/>
      <w:outlineLvl w:val="2"/>
    </w:pPr>
    <w:rPr>
      <w:rFonts w:ascii="Arial" w:hAnsi="Arial"/>
      <w:sz w:val="28"/>
    </w:rPr>
  </w:style>
  <w:style w:type="paragraph" w:styleId="Titolo4">
    <w:name w:val="heading 4"/>
    <w:basedOn w:val="Normale"/>
    <w:next w:val="Normale"/>
    <w:qFormat/>
    <w:rsid w:val="005820D9"/>
    <w:pPr>
      <w:keepNext/>
      <w:tabs>
        <w:tab w:val="left" w:pos="3969"/>
      </w:tabs>
      <w:spacing w:before="180" w:after="120"/>
      <w:jc w:val="right"/>
      <w:outlineLvl w:val="3"/>
    </w:pPr>
    <w:rPr>
      <w:rFonts w:ascii="Arial" w:hAnsi="Arial"/>
      <w:sz w:val="28"/>
    </w:rPr>
  </w:style>
  <w:style w:type="paragraph" w:styleId="Titolo5">
    <w:name w:val="heading 5"/>
    <w:basedOn w:val="Normale"/>
    <w:next w:val="Normale"/>
    <w:qFormat/>
    <w:rsid w:val="005820D9"/>
    <w:pPr>
      <w:keepNext/>
      <w:tabs>
        <w:tab w:val="left" w:pos="3969"/>
      </w:tabs>
      <w:jc w:val="center"/>
      <w:outlineLvl w:val="4"/>
    </w:pPr>
    <w:rPr>
      <w:rFonts w:ascii="Arial" w:hAnsi="Arial"/>
      <w:sz w:val="28"/>
    </w:rPr>
  </w:style>
  <w:style w:type="paragraph" w:styleId="Titolo6">
    <w:name w:val="heading 6"/>
    <w:basedOn w:val="Normale"/>
    <w:next w:val="Normale"/>
    <w:qFormat/>
    <w:rsid w:val="005820D9"/>
    <w:pPr>
      <w:keepNext/>
      <w:tabs>
        <w:tab w:val="left" w:pos="3969"/>
      </w:tabs>
      <w:jc w:val="center"/>
      <w:outlineLvl w:val="5"/>
    </w:pPr>
    <w:rPr>
      <w:rFonts w:ascii="Arial" w:hAnsi="Arial"/>
      <w:sz w:val="32"/>
    </w:rPr>
  </w:style>
  <w:style w:type="paragraph" w:styleId="Titolo7">
    <w:name w:val="heading 7"/>
    <w:basedOn w:val="Normale"/>
    <w:next w:val="Normale"/>
    <w:qFormat/>
    <w:rsid w:val="005820D9"/>
    <w:pPr>
      <w:keepNext/>
      <w:tabs>
        <w:tab w:val="left" w:pos="3969"/>
      </w:tabs>
      <w:jc w:val="center"/>
      <w:outlineLvl w:val="6"/>
    </w:pPr>
    <w:rPr>
      <w:rFonts w:ascii="Arial" w:hAnsi="Arial"/>
      <w:sz w:val="24"/>
    </w:rPr>
  </w:style>
  <w:style w:type="paragraph" w:styleId="Titolo8">
    <w:name w:val="heading 8"/>
    <w:basedOn w:val="Normale"/>
    <w:next w:val="Normale"/>
    <w:qFormat/>
    <w:rsid w:val="005820D9"/>
    <w:pPr>
      <w:keepNext/>
      <w:tabs>
        <w:tab w:val="left" w:pos="6663"/>
      </w:tabs>
      <w:spacing w:line="480" w:lineRule="auto"/>
      <w:ind w:firstLine="567"/>
      <w:jc w:val="both"/>
      <w:outlineLvl w:val="7"/>
    </w:pPr>
    <w:rPr>
      <w:rFonts w:ascii="Arial" w:hAnsi="Arial"/>
      <w:sz w:val="28"/>
    </w:rPr>
  </w:style>
  <w:style w:type="paragraph" w:styleId="Titolo9">
    <w:name w:val="heading 9"/>
    <w:basedOn w:val="Normale"/>
    <w:next w:val="Normale"/>
    <w:qFormat/>
    <w:rsid w:val="005820D9"/>
    <w:pPr>
      <w:keepNext/>
      <w:outlineLvl w:val="8"/>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5820D9"/>
    <w:pPr>
      <w:jc w:val="center"/>
    </w:pPr>
    <w:rPr>
      <w:rFonts w:ascii="Arial" w:hAnsi="Arial"/>
      <w:b/>
      <w:sz w:val="40"/>
    </w:rPr>
  </w:style>
  <w:style w:type="character" w:styleId="Collegamentoipertestuale">
    <w:name w:val="Hyperlink"/>
    <w:rsid w:val="005820D9"/>
    <w:rPr>
      <w:color w:val="0000FF"/>
      <w:u w:val="single"/>
    </w:rPr>
  </w:style>
  <w:style w:type="character" w:styleId="Collegamentovisitato">
    <w:name w:val="FollowedHyperlink"/>
    <w:rsid w:val="005820D9"/>
    <w:rPr>
      <w:color w:val="800080"/>
      <w:u w:val="single"/>
    </w:rPr>
  </w:style>
  <w:style w:type="paragraph" w:styleId="Intestazione">
    <w:name w:val="header"/>
    <w:basedOn w:val="Normale"/>
    <w:rsid w:val="005820D9"/>
    <w:pPr>
      <w:tabs>
        <w:tab w:val="center" w:pos="4819"/>
        <w:tab w:val="right" w:pos="9638"/>
      </w:tabs>
    </w:pPr>
  </w:style>
  <w:style w:type="paragraph" w:styleId="Pidipagina">
    <w:name w:val="footer"/>
    <w:basedOn w:val="Normale"/>
    <w:rsid w:val="005820D9"/>
    <w:pPr>
      <w:tabs>
        <w:tab w:val="center" w:pos="4819"/>
        <w:tab w:val="right" w:pos="9638"/>
      </w:tabs>
    </w:pPr>
  </w:style>
  <w:style w:type="paragraph" w:styleId="Rientrocorpodeltesto">
    <w:name w:val="Body Text Indent"/>
    <w:basedOn w:val="Normale"/>
    <w:rsid w:val="005820D9"/>
    <w:pPr>
      <w:tabs>
        <w:tab w:val="left" w:pos="7088"/>
      </w:tabs>
      <w:ind w:firstLine="567"/>
    </w:pPr>
    <w:rPr>
      <w:rFonts w:ascii="Arial" w:hAnsi="Arial"/>
      <w:sz w:val="22"/>
    </w:rPr>
  </w:style>
  <w:style w:type="paragraph" w:customStyle="1" w:styleId="Blockquote">
    <w:name w:val="Blockquote"/>
    <w:basedOn w:val="Normale"/>
    <w:rsid w:val="005820D9"/>
    <w:pPr>
      <w:spacing w:before="100" w:after="100"/>
      <w:ind w:left="360" w:right="360"/>
    </w:pPr>
    <w:rPr>
      <w:snapToGrid w:val="0"/>
      <w:sz w:val="24"/>
    </w:rPr>
  </w:style>
  <w:style w:type="paragraph" w:styleId="Rientrocorpodeltesto2">
    <w:name w:val="Body Text Indent 2"/>
    <w:basedOn w:val="Normale"/>
    <w:rsid w:val="005820D9"/>
    <w:pPr>
      <w:spacing w:before="120"/>
      <w:ind w:firstLine="426"/>
      <w:jc w:val="both"/>
    </w:pPr>
    <w:rPr>
      <w:rFonts w:ascii="Arial" w:hAnsi="Arial"/>
      <w:sz w:val="22"/>
    </w:rPr>
  </w:style>
  <w:style w:type="paragraph" w:styleId="Corpodeltesto">
    <w:name w:val="Body Text"/>
    <w:basedOn w:val="Normale"/>
    <w:rsid w:val="005820D9"/>
    <w:rPr>
      <w:sz w:val="28"/>
    </w:rPr>
  </w:style>
  <w:style w:type="paragraph" w:styleId="Corpodeltesto2">
    <w:name w:val="Body Text 2"/>
    <w:basedOn w:val="Normale"/>
    <w:rsid w:val="005820D9"/>
    <w:pPr>
      <w:jc w:val="both"/>
    </w:pPr>
    <w:rPr>
      <w:sz w:val="28"/>
    </w:rPr>
  </w:style>
  <w:style w:type="paragraph" w:styleId="Mappadocumento">
    <w:name w:val="Document Map"/>
    <w:basedOn w:val="Normale"/>
    <w:semiHidden/>
    <w:rsid w:val="005820D9"/>
    <w:pPr>
      <w:shd w:val="clear" w:color="auto" w:fill="000080"/>
    </w:pPr>
    <w:rPr>
      <w:rFonts w:ascii="Tahoma" w:hAnsi="Tahoma"/>
    </w:rPr>
  </w:style>
  <w:style w:type="paragraph" w:styleId="Corpodeltesto3">
    <w:name w:val="Body Text 3"/>
    <w:basedOn w:val="Normale"/>
    <w:rsid w:val="005820D9"/>
    <w:pPr>
      <w:tabs>
        <w:tab w:val="left" w:pos="142"/>
        <w:tab w:val="left" w:pos="1418"/>
        <w:tab w:val="left" w:pos="1701"/>
      </w:tabs>
    </w:pPr>
    <w:rPr>
      <w:sz w:val="24"/>
    </w:rPr>
  </w:style>
  <w:style w:type="character" w:styleId="Numeropagina">
    <w:name w:val="page number"/>
    <w:basedOn w:val="Carpredefinitoparagrafo"/>
    <w:rsid w:val="005820D9"/>
  </w:style>
  <w:style w:type="paragraph" w:styleId="Testofumetto">
    <w:name w:val="Balloon Text"/>
    <w:basedOn w:val="Normale"/>
    <w:semiHidden/>
    <w:rsid w:val="00E75C23"/>
    <w:rPr>
      <w:rFonts w:ascii="Tahoma" w:hAnsi="Tahoma" w:cs="Tahoma"/>
      <w:sz w:val="16"/>
      <w:szCs w:val="16"/>
    </w:rPr>
  </w:style>
  <w:style w:type="paragraph" w:customStyle="1" w:styleId="Default">
    <w:name w:val="Default"/>
    <w:rsid w:val="00C87BF2"/>
    <w:pPr>
      <w:widowControl w:val="0"/>
      <w:autoSpaceDE w:val="0"/>
      <w:autoSpaceDN w:val="0"/>
      <w:adjustRightInd w:val="0"/>
    </w:pPr>
    <w:rPr>
      <w:rFonts w:ascii="Myriad Pro" w:hAnsi="Myriad Pro" w:cs="Myriad Pro"/>
      <w:color w:val="000000"/>
      <w:sz w:val="24"/>
      <w:szCs w:val="24"/>
    </w:rPr>
  </w:style>
  <w:style w:type="table" w:styleId="Grigliatabella">
    <w:name w:val="Table Grid"/>
    <w:basedOn w:val="Tabellanormale"/>
    <w:rsid w:val="00070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esociet">
    <w:name w:val="Nome società"/>
    <w:basedOn w:val="Normale"/>
    <w:rsid w:val="008962AB"/>
    <w:pPr>
      <w:framePr w:w="3845" w:h="1584" w:hSpace="187" w:vSpace="187" w:wrap="notBeside" w:vAnchor="page" w:hAnchor="margin" w:y="894" w:anchorLock="1"/>
      <w:autoSpaceDE w:val="0"/>
      <w:autoSpaceDN w:val="0"/>
      <w:adjustRightInd w:val="0"/>
      <w:spacing w:line="280" w:lineRule="atLeast"/>
      <w:jc w:val="both"/>
    </w:pPr>
    <w:rPr>
      <w:rFonts w:ascii="Arial Black" w:hAnsi="Arial Black" w:cs="Arial Black"/>
      <w:spacing w:val="-25"/>
      <w:sz w:val="32"/>
      <w:szCs w:val="32"/>
    </w:rPr>
  </w:style>
  <w:style w:type="paragraph" w:styleId="NormaleWeb">
    <w:name w:val="Normal (Web)"/>
    <w:basedOn w:val="Normale"/>
    <w:uiPriority w:val="99"/>
    <w:rsid w:val="00D32BE3"/>
    <w:pPr>
      <w:spacing w:before="75" w:after="75"/>
      <w:ind w:firstLine="150"/>
      <w:jc w:val="both"/>
    </w:pPr>
    <w:rPr>
      <w:rFonts w:ascii="Verdana" w:hAnsi="Verdana" w:cs="Verdana"/>
    </w:rPr>
  </w:style>
  <w:style w:type="paragraph" w:styleId="Paragrafoelenco">
    <w:name w:val="List Paragraph"/>
    <w:basedOn w:val="Normale"/>
    <w:uiPriority w:val="34"/>
    <w:qFormat/>
    <w:rsid w:val="000F3B6D"/>
    <w:pPr>
      <w:ind w:left="720"/>
      <w:contextualSpacing/>
    </w:pPr>
  </w:style>
</w:styles>
</file>

<file path=word/webSettings.xml><?xml version="1.0" encoding="utf-8"?>
<w:webSettings xmlns:r="http://schemas.openxmlformats.org/officeDocument/2006/relationships" xmlns:w="http://schemas.openxmlformats.org/wordprocessingml/2006/main">
  <w:divs>
    <w:div w:id="152063705">
      <w:bodyDiv w:val="1"/>
      <w:marLeft w:val="0"/>
      <w:marRight w:val="0"/>
      <w:marTop w:val="0"/>
      <w:marBottom w:val="0"/>
      <w:divBdr>
        <w:top w:val="none" w:sz="0" w:space="0" w:color="auto"/>
        <w:left w:val="none" w:sz="0" w:space="0" w:color="auto"/>
        <w:bottom w:val="none" w:sz="0" w:space="0" w:color="auto"/>
        <w:right w:val="none" w:sz="0" w:space="0" w:color="auto"/>
      </w:divBdr>
      <w:divsChild>
        <w:div w:id="348988135">
          <w:marLeft w:val="0"/>
          <w:marRight w:val="0"/>
          <w:marTop w:val="0"/>
          <w:marBottom w:val="0"/>
          <w:divBdr>
            <w:top w:val="none" w:sz="0" w:space="0" w:color="auto"/>
            <w:left w:val="none" w:sz="0" w:space="0" w:color="auto"/>
            <w:bottom w:val="none" w:sz="0" w:space="0" w:color="auto"/>
            <w:right w:val="none" w:sz="0" w:space="0" w:color="auto"/>
          </w:divBdr>
          <w:divsChild>
            <w:div w:id="1164277745">
              <w:marLeft w:val="0"/>
              <w:marRight w:val="0"/>
              <w:marTop w:val="0"/>
              <w:marBottom w:val="0"/>
              <w:divBdr>
                <w:top w:val="none" w:sz="0" w:space="0" w:color="auto"/>
                <w:left w:val="none" w:sz="0" w:space="0" w:color="auto"/>
                <w:bottom w:val="none" w:sz="0" w:space="0" w:color="auto"/>
                <w:right w:val="none" w:sz="0" w:space="0" w:color="auto"/>
              </w:divBdr>
              <w:divsChild>
                <w:div w:id="307131582">
                  <w:marLeft w:val="0"/>
                  <w:marRight w:val="0"/>
                  <w:marTop w:val="0"/>
                  <w:marBottom w:val="0"/>
                  <w:divBdr>
                    <w:top w:val="none" w:sz="0" w:space="0" w:color="auto"/>
                    <w:left w:val="none" w:sz="0" w:space="0" w:color="auto"/>
                    <w:bottom w:val="none" w:sz="0" w:space="0" w:color="auto"/>
                    <w:right w:val="none" w:sz="0" w:space="0" w:color="auto"/>
                  </w:divBdr>
                  <w:divsChild>
                    <w:div w:id="18261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78217">
      <w:bodyDiv w:val="1"/>
      <w:marLeft w:val="0"/>
      <w:marRight w:val="0"/>
      <w:marTop w:val="0"/>
      <w:marBottom w:val="0"/>
      <w:divBdr>
        <w:top w:val="none" w:sz="0" w:space="0" w:color="auto"/>
        <w:left w:val="none" w:sz="0" w:space="0" w:color="auto"/>
        <w:bottom w:val="none" w:sz="0" w:space="0" w:color="auto"/>
        <w:right w:val="none" w:sz="0" w:space="0" w:color="auto"/>
      </w:divBdr>
    </w:div>
    <w:div w:id="694767146">
      <w:bodyDiv w:val="1"/>
      <w:marLeft w:val="0"/>
      <w:marRight w:val="0"/>
      <w:marTop w:val="0"/>
      <w:marBottom w:val="0"/>
      <w:divBdr>
        <w:top w:val="none" w:sz="0" w:space="0" w:color="auto"/>
        <w:left w:val="none" w:sz="0" w:space="0" w:color="auto"/>
        <w:bottom w:val="none" w:sz="0" w:space="0" w:color="auto"/>
        <w:right w:val="none" w:sz="0" w:space="0" w:color="auto"/>
      </w:divBdr>
    </w:div>
    <w:div w:id="14268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mic8cx00e@pec.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6"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21"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42"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47"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63"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68"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84"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89"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7"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71"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92"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2" Type="http://schemas.openxmlformats.org/officeDocument/2006/relationships/image" Target="media/image3.png"/><Relationship Id="rId16"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29"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107" Type="http://schemas.openxmlformats.org/officeDocument/2006/relationships/hyperlink" Target="mailto:rmic8cx00e@pec.istruzione.it" TargetMode="External"/><Relationship Id="rId11" Type="http://schemas.openxmlformats.org/officeDocument/2006/relationships/hyperlink" Target="mailto:rmic8cx00e@istruzione.it" TargetMode="External"/><Relationship Id="rId24"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32"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37"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40"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45" Type="http://schemas.openxmlformats.org/officeDocument/2006/relationships/image" Target="media/image9.jpeg"/><Relationship Id="rId53"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58"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66"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74"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79"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87"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102"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5"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61"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82"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90"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95"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19"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14" Type="http://schemas.openxmlformats.org/officeDocument/2006/relationships/hyperlink" Target="http://www.icdomenicobernardini.gov.it/" TargetMode="External"/><Relationship Id="rId22"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27"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30"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35"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43"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48"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56"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64"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69"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77"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100"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105" Type="http://schemas.openxmlformats.org/officeDocument/2006/relationships/image" Target="media/image11.jpeg"/><Relationship Id="rId8" Type="http://schemas.openxmlformats.org/officeDocument/2006/relationships/image" Target="media/image7.jpeg"/><Relationship Id="rId51"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72"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80"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85"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93"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98"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3" Type="http://schemas.openxmlformats.org/officeDocument/2006/relationships/image" Target="media/image4.jpeg"/><Relationship Id="rId12" Type="http://schemas.openxmlformats.org/officeDocument/2006/relationships/hyperlink" Target="mailto:rmic8cx00e@pec.istruzione.it" TargetMode="External"/><Relationship Id="rId17"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25"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33"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38"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46"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59"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67"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103"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108" Type="http://schemas.openxmlformats.org/officeDocument/2006/relationships/hyperlink" Target="http://www.icdomenicobernardini.gov.it/" TargetMode="External"/><Relationship Id="rId20"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41"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54"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62"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70"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75" Type="http://schemas.openxmlformats.org/officeDocument/2006/relationships/image" Target="media/image10.jpeg"/><Relationship Id="rId83"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88"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91"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96"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1" Type="http://schemas.openxmlformats.org/officeDocument/2006/relationships/image" Target="media/image2.jpeg"/><Relationship Id="rId6" Type="http://schemas.openxmlformats.org/officeDocument/2006/relationships/image" Target="media/image6.jpeg"/><Relationship Id="rId15" Type="http://schemas.openxmlformats.org/officeDocument/2006/relationships/hyperlink" Target="http://www.icdomenicobernardini.gov.it/" TargetMode="External"/><Relationship Id="rId23"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28"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36"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49"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57"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106" Type="http://schemas.openxmlformats.org/officeDocument/2006/relationships/hyperlink" Target="mailto:rmic8cx00e@istruzione.it" TargetMode="External"/><Relationship Id="rId10" Type="http://schemas.openxmlformats.org/officeDocument/2006/relationships/image" Target="media/image8.jpeg"/><Relationship Id="rId31"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44"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52"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60"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65"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73"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78"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81"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86"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94"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99"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101"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4" Type="http://schemas.openxmlformats.org/officeDocument/2006/relationships/image" Target="media/image5.png"/><Relationship Id="rId9"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13" Type="http://schemas.openxmlformats.org/officeDocument/2006/relationships/hyperlink" Target="http://www.icdomenicobernardini.gov.it/" TargetMode="External"/><Relationship Id="rId18"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39"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34" Type="http://schemas.openxmlformats.org/officeDocument/2006/relationships/hyperlink" Target="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 TargetMode="External"/><Relationship Id="rId50"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55" Type="http://schemas.openxmlformats.org/officeDocument/2006/relationships/hyperlink" Target="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 TargetMode="External"/><Relationship Id="rId76"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97"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 Id="rId104" Type="http://schemas.openxmlformats.org/officeDocument/2006/relationships/hyperlink" Target="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ds\esterna_log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esterna_logo</Template>
  <TotalTime>8</TotalTime>
  <Pages>2</Pages>
  <Words>998</Words>
  <Characters>5690</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HP</Company>
  <LinksUpToDate>false</LinksUpToDate>
  <CharactersWithSpaces>6675</CharactersWithSpaces>
  <SharedDoc>false</SharedDoc>
  <HLinks>
    <vt:vector size="36" baseType="variant">
      <vt:variant>
        <vt:i4>2228266</vt:i4>
      </vt:variant>
      <vt:variant>
        <vt:i4>21</vt:i4>
      </vt:variant>
      <vt:variant>
        <vt:i4>0</vt:i4>
      </vt:variant>
      <vt:variant>
        <vt:i4>5</vt:i4>
      </vt:variant>
      <vt:variant>
        <vt:lpwstr>http://www.ic-vialaurentina710-roma.it/</vt:lpwstr>
      </vt:variant>
      <vt:variant>
        <vt:lpwstr/>
      </vt:variant>
      <vt:variant>
        <vt:i4>1703968</vt:i4>
      </vt:variant>
      <vt:variant>
        <vt:i4>18</vt:i4>
      </vt:variant>
      <vt:variant>
        <vt:i4>0</vt:i4>
      </vt:variant>
      <vt:variant>
        <vt:i4>5</vt:i4>
      </vt:variant>
      <vt:variant>
        <vt:lpwstr>mailto:rmic8cx00e@pec.istruzione.it</vt:lpwstr>
      </vt:variant>
      <vt:variant>
        <vt:lpwstr/>
      </vt:variant>
      <vt:variant>
        <vt:i4>5308467</vt:i4>
      </vt:variant>
      <vt:variant>
        <vt:i4>15</vt:i4>
      </vt:variant>
      <vt:variant>
        <vt:i4>0</vt:i4>
      </vt:variant>
      <vt:variant>
        <vt:i4>5</vt:i4>
      </vt:variant>
      <vt:variant>
        <vt:lpwstr>mailto:rmic8cx00e@istruzione.it</vt:lpwstr>
      </vt:variant>
      <vt:variant>
        <vt:lpwstr/>
      </vt:variant>
      <vt:variant>
        <vt:i4>5701648</vt:i4>
      </vt:variant>
      <vt:variant>
        <vt:i4>12</vt:i4>
      </vt:variant>
      <vt:variant>
        <vt:i4>0</vt:i4>
      </vt:variant>
      <vt:variant>
        <vt:i4>5</vt:i4>
      </vt:variant>
      <vt:variant>
        <vt:lpwstr>http://images.google.it/imgres?imgurl=http://www.orl-torino.it/Imago/at.gif&amp;imgrefurl=http://www.orl-torino.it/dove.html&amp;usg=__SF_50lnw_3cJxWhyyPCLE4iqkgY=&amp;h=302&amp;w=302&amp;sz=3&amp;hl=it&amp;start=618&amp;um=1&amp;tbnid=Mni7sWGHnvV3uM:&amp;tbnh=116&amp;tbnw=116&amp;prev=/images%3Fq%3Dsimbolo%2Btelefono%26ndsp%3D18%26hl%3Dit%26sa%3DN%26start%3D612%26um%3D1</vt:lpwstr>
      </vt:variant>
      <vt:variant>
        <vt:lpwstr/>
      </vt:variant>
      <vt:variant>
        <vt:i4>3145807</vt:i4>
      </vt:variant>
      <vt:variant>
        <vt:i4>9</vt:i4>
      </vt:variant>
      <vt:variant>
        <vt:i4>0</vt:i4>
      </vt:variant>
      <vt:variant>
        <vt:i4>5</vt:i4>
      </vt:variant>
      <vt:variant>
        <vt:lpwstr>http://images.google.it/imgres?imgurl=http://www.cridea.it/fileadmin/cridea/rete/images/simbolo_fax.gif&amp;imgrefurl=http://www.cridea.it/index.php%3Fid%3D107&amp;usg=__uCk2jwJSJUNAMV-uQLqvF9FjPaQ=&amp;h=37&amp;w=38&amp;sz=2&amp;hl=it&amp;start=2&amp;um=1&amp;tbnid=uLtoCeDUv7CO1M:&amp;tbnh=37&amp;tbnw=38&amp;prev=/images%3Fq%3Dsimbolo%2Bfax%26hl%3Dit%26sa%3DX%26um%3D1</vt:lpwstr>
      </vt:variant>
      <vt:variant>
        <vt:lpwstr/>
      </vt:variant>
      <vt:variant>
        <vt:i4>7602256</vt:i4>
      </vt:variant>
      <vt:variant>
        <vt:i4>6</vt:i4>
      </vt:variant>
      <vt:variant>
        <vt:i4>0</vt:i4>
      </vt:variant>
      <vt:variant>
        <vt:i4>5</vt:i4>
      </vt:variant>
      <vt:variant>
        <vt:lpwstr>http://images.google.it/imgres?imgurl=http://www.hotelfratesole.com/files/2009/08/Simbolo-Telefono.png&amp;imgrefurl=http://www.hotelfratesole.com/it/dove-siamo/info-turistiche/&amp;usg=__zRiEq_yXa4XcnkOnKWyC73lYOgw=&amp;h=200&amp;w=200&amp;sz=12&amp;hl=it&amp;start=12&amp;um=1&amp;tbnid=-Zw1IliLSzzeCM:&amp;tbnh=104&amp;tbnw=104&amp;prev=/images%3Fq%3Dsimbolo%2Btelefono%26ndsp%3D18%26hl%3Dit%26sa%3DN%26um%3D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ClaudiaElisabetta Lai</cp:lastModifiedBy>
  <cp:revision>3</cp:revision>
  <cp:lastPrinted>2017-03-21T09:32:00Z</cp:lastPrinted>
  <dcterms:created xsi:type="dcterms:W3CDTF">2024-10-01T17:02:00Z</dcterms:created>
  <dcterms:modified xsi:type="dcterms:W3CDTF">2024-10-01T17:49:00Z</dcterms:modified>
</cp:coreProperties>
</file>